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C3" w:rsidRDefault="00FC1341" w:rsidP="002D3A30">
      <w:pPr>
        <w:jc w:val="center"/>
      </w:pPr>
      <w:r>
        <w:t>Программа пребывания</w:t>
      </w:r>
    </w:p>
    <w:tbl>
      <w:tblPr>
        <w:tblStyle w:val="a3"/>
        <w:tblW w:w="10202" w:type="dxa"/>
        <w:tblInd w:w="-459" w:type="dxa"/>
        <w:tblLayout w:type="fixed"/>
        <w:tblLook w:val="04A0"/>
      </w:tblPr>
      <w:tblGrid>
        <w:gridCol w:w="963"/>
        <w:gridCol w:w="30"/>
        <w:gridCol w:w="1417"/>
        <w:gridCol w:w="142"/>
        <w:gridCol w:w="2122"/>
        <w:gridCol w:w="2542"/>
        <w:gridCol w:w="2986"/>
      </w:tblGrid>
      <w:tr w:rsidR="00942E61" w:rsidTr="002D3A30">
        <w:tc>
          <w:tcPr>
            <w:tcW w:w="963" w:type="dxa"/>
            <w:shd w:val="clear" w:color="auto" w:fill="F2F2F2" w:themeFill="background1" w:themeFillShade="F2"/>
          </w:tcPr>
          <w:p w:rsidR="00FC1341" w:rsidRPr="00D43D06" w:rsidRDefault="00FC1341" w:rsidP="00D43D06">
            <w:pPr>
              <w:jc w:val="center"/>
              <w:rPr>
                <w:b/>
              </w:rPr>
            </w:pPr>
            <w:r w:rsidRPr="00D43D06">
              <w:rPr>
                <w:b/>
              </w:rPr>
              <w:t>Дата</w:t>
            </w:r>
          </w:p>
        </w:tc>
        <w:tc>
          <w:tcPr>
            <w:tcW w:w="1447" w:type="dxa"/>
            <w:gridSpan w:val="2"/>
            <w:shd w:val="clear" w:color="auto" w:fill="F2F2F2" w:themeFill="background1" w:themeFillShade="F2"/>
          </w:tcPr>
          <w:p w:rsidR="00FC1341" w:rsidRPr="00D43D06" w:rsidRDefault="00FC1341" w:rsidP="00D43D06">
            <w:pPr>
              <w:jc w:val="center"/>
              <w:rPr>
                <w:b/>
              </w:rPr>
            </w:pPr>
            <w:r w:rsidRPr="00D43D06">
              <w:rPr>
                <w:b/>
              </w:rPr>
              <w:t>Время</w:t>
            </w:r>
          </w:p>
        </w:tc>
        <w:tc>
          <w:tcPr>
            <w:tcW w:w="2264" w:type="dxa"/>
            <w:gridSpan w:val="2"/>
            <w:shd w:val="clear" w:color="auto" w:fill="F2F2F2" w:themeFill="background1" w:themeFillShade="F2"/>
          </w:tcPr>
          <w:p w:rsidR="00FC1341" w:rsidRPr="00D43D06" w:rsidRDefault="00FC1341" w:rsidP="00D43D06">
            <w:pPr>
              <w:jc w:val="center"/>
              <w:rPr>
                <w:b/>
              </w:rPr>
            </w:pPr>
            <w:r w:rsidRPr="00D43D06">
              <w:rPr>
                <w:b/>
              </w:rPr>
              <w:t>Что делаем?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FC1341" w:rsidRPr="00D43D06" w:rsidRDefault="00FC1341" w:rsidP="00D43D06">
            <w:pPr>
              <w:jc w:val="center"/>
              <w:rPr>
                <w:b/>
              </w:rPr>
            </w:pPr>
            <w:r w:rsidRPr="00D43D06">
              <w:rPr>
                <w:b/>
              </w:rPr>
              <w:t>Где?</w:t>
            </w:r>
          </w:p>
        </w:tc>
        <w:tc>
          <w:tcPr>
            <w:tcW w:w="2986" w:type="dxa"/>
            <w:shd w:val="clear" w:color="auto" w:fill="F2F2F2" w:themeFill="background1" w:themeFillShade="F2"/>
          </w:tcPr>
          <w:p w:rsidR="00FC1341" w:rsidRPr="00D43D06" w:rsidRDefault="00FC1341" w:rsidP="00D43D06">
            <w:pPr>
              <w:jc w:val="center"/>
              <w:rPr>
                <w:b/>
              </w:rPr>
            </w:pPr>
            <w:r w:rsidRPr="00D43D06">
              <w:rPr>
                <w:b/>
              </w:rPr>
              <w:t>Описание</w:t>
            </w:r>
            <w:r w:rsidR="002D3A30">
              <w:rPr>
                <w:b/>
              </w:rPr>
              <w:t>/Комментарии</w:t>
            </w:r>
          </w:p>
        </w:tc>
      </w:tr>
      <w:tr w:rsidR="002D3A30" w:rsidTr="002D3A30">
        <w:tc>
          <w:tcPr>
            <w:tcW w:w="10202" w:type="dxa"/>
            <w:gridSpan w:val="7"/>
            <w:shd w:val="clear" w:color="auto" w:fill="F2F2F2" w:themeFill="background1" w:themeFillShade="F2"/>
          </w:tcPr>
          <w:p w:rsidR="002D3A30" w:rsidRPr="00D43D06" w:rsidRDefault="002D3A30" w:rsidP="00D43D06">
            <w:pPr>
              <w:jc w:val="center"/>
              <w:rPr>
                <w:b/>
              </w:rPr>
            </w:pPr>
            <w:r>
              <w:rPr>
                <w:b/>
              </w:rPr>
              <w:t>Город Москва</w:t>
            </w:r>
          </w:p>
        </w:tc>
      </w:tr>
      <w:tr w:rsidR="00FC1341" w:rsidTr="002D3A30">
        <w:tc>
          <w:tcPr>
            <w:tcW w:w="963" w:type="dxa"/>
            <w:vMerge w:val="restart"/>
          </w:tcPr>
          <w:p w:rsidR="00FC1341" w:rsidRPr="002D3A30" w:rsidRDefault="00FC1341" w:rsidP="002D3A30">
            <w:pPr>
              <w:jc w:val="center"/>
              <w:rPr>
                <w:b/>
              </w:rPr>
            </w:pPr>
            <w:r w:rsidRPr="002D3A30">
              <w:rPr>
                <w:b/>
              </w:rPr>
              <w:t>3 июля</w:t>
            </w:r>
          </w:p>
          <w:p w:rsidR="00FC1341" w:rsidRPr="002D3A30" w:rsidRDefault="00FC1341" w:rsidP="002D3A30">
            <w:pPr>
              <w:jc w:val="center"/>
              <w:rPr>
                <w:b/>
              </w:rPr>
            </w:pPr>
          </w:p>
        </w:tc>
        <w:tc>
          <w:tcPr>
            <w:tcW w:w="1447" w:type="dxa"/>
            <w:gridSpan w:val="2"/>
          </w:tcPr>
          <w:p w:rsidR="00FC1341" w:rsidRDefault="00FC1341">
            <w:r>
              <w:t>20:20</w:t>
            </w:r>
          </w:p>
        </w:tc>
        <w:tc>
          <w:tcPr>
            <w:tcW w:w="2264" w:type="dxa"/>
            <w:gridSpan w:val="2"/>
          </w:tcPr>
          <w:p w:rsidR="00FC1341" w:rsidRDefault="00FC1341" w:rsidP="00FC1341">
            <w:r>
              <w:t xml:space="preserve">Встреча участников делегации </w:t>
            </w:r>
          </w:p>
        </w:tc>
        <w:tc>
          <w:tcPr>
            <w:tcW w:w="2542" w:type="dxa"/>
          </w:tcPr>
          <w:p w:rsidR="00FC1341" w:rsidRDefault="00FC1341" w:rsidP="00FC1341">
            <w:r>
              <w:t>Ярославский ж/д вокзал г. Москва (у главного входа)</w:t>
            </w:r>
          </w:p>
        </w:tc>
        <w:tc>
          <w:tcPr>
            <w:tcW w:w="2986" w:type="dxa"/>
          </w:tcPr>
          <w:p w:rsidR="00FC1341" w:rsidRDefault="00FC1341"/>
        </w:tc>
      </w:tr>
      <w:tr w:rsidR="00FC1341" w:rsidTr="00A424B8">
        <w:tc>
          <w:tcPr>
            <w:tcW w:w="963" w:type="dxa"/>
            <w:vMerge/>
          </w:tcPr>
          <w:p w:rsidR="00FC1341" w:rsidRDefault="00FC1341"/>
        </w:tc>
        <w:tc>
          <w:tcPr>
            <w:tcW w:w="1447" w:type="dxa"/>
            <w:gridSpan w:val="2"/>
          </w:tcPr>
          <w:p w:rsidR="00FC1341" w:rsidRDefault="00FC1341">
            <w:r>
              <w:t>21:05</w:t>
            </w:r>
          </w:p>
        </w:tc>
        <w:tc>
          <w:tcPr>
            <w:tcW w:w="2264" w:type="dxa"/>
            <w:gridSpan w:val="2"/>
          </w:tcPr>
          <w:p w:rsidR="00FC1341" w:rsidRDefault="00FC1341">
            <w:r>
              <w:t>Отправление на стажировку в г. Череповец</w:t>
            </w:r>
          </w:p>
        </w:tc>
        <w:tc>
          <w:tcPr>
            <w:tcW w:w="2542" w:type="dxa"/>
          </w:tcPr>
          <w:p w:rsidR="00FC1341" w:rsidRDefault="00FC1341">
            <w:r>
              <w:t>Ярославский ж/д вокзал г. Москва</w:t>
            </w:r>
          </w:p>
        </w:tc>
        <w:tc>
          <w:tcPr>
            <w:tcW w:w="2986" w:type="dxa"/>
          </w:tcPr>
          <w:p w:rsidR="00FC1341" w:rsidRDefault="00FC1341"/>
        </w:tc>
      </w:tr>
      <w:tr w:rsidR="002D3A30" w:rsidTr="002D3A30">
        <w:tc>
          <w:tcPr>
            <w:tcW w:w="10202" w:type="dxa"/>
            <w:gridSpan w:val="7"/>
            <w:shd w:val="clear" w:color="auto" w:fill="F2F2F2" w:themeFill="background1" w:themeFillShade="F2"/>
          </w:tcPr>
          <w:p w:rsidR="002D3A30" w:rsidRPr="002D3A30" w:rsidRDefault="002D3A30" w:rsidP="002D3A3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 </w:t>
            </w:r>
            <w:r w:rsidR="00010BFE">
              <w:rPr>
                <w:b/>
              </w:rPr>
              <w:t>Череповец</w:t>
            </w:r>
          </w:p>
        </w:tc>
      </w:tr>
      <w:tr w:rsidR="00005144" w:rsidTr="00A424B8">
        <w:tc>
          <w:tcPr>
            <w:tcW w:w="963" w:type="dxa"/>
            <w:vMerge w:val="restart"/>
          </w:tcPr>
          <w:p w:rsidR="00005144" w:rsidRPr="002D3A30" w:rsidRDefault="00005144">
            <w:pPr>
              <w:rPr>
                <w:b/>
              </w:rPr>
            </w:pPr>
            <w:r w:rsidRPr="002D3A30">
              <w:rPr>
                <w:b/>
              </w:rPr>
              <w:t>4 июля</w:t>
            </w:r>
          </w:p>
        </w:tc>
        <w:tc>
          <w:tcPr>
            <w:tcW w:w="1447" w:type="dxa"/>
            <w:gridSpan w:val="2"/>
          </w:tcPr>
          <w:p w:rsidR="00005144" w:rsidRDefault="00005144" w:rsidP="00A424B8">
            <w:r>
              <w:t>7:45 – 8:15</w:t>
            </w:r>
          </w:p>
        </w:tc>
        <w:tc>
          <w:tcPr>
            <w:tcW w:w="2264" w:type="dxa"/>
            <w:gridSpan w:val="2"/>
          </w:tcPr>
          <w:p w:rsidR="00005144" w:rsidRDefault="00005144" w:rsidP="00FC1341">
            <w:r>
              <w:t>Прибытие в г. Череповец</w:t>
            </w:r>
          </w:p>
        </w:tc>
        <w:tc>
          <w:tcPr>
            <w:tcW w:w="2542" w:type="dxa"/>
          </w:tcPr>
          <w:p w:rsidR="00005144" w:rsidRDefault="00005144">
            <w:r>
              <w:t>Ж/д вокзал Череповец</w:t>
            </w:r>
          </w:p>
        </w:tc>
        <w:tc>
          <w:tcPr>
            <w:tcW w:w="2986" w:type="dxa"/>
          </w:tcPr>
          <w:p w:rsidR="00005144" w:rsidRDefault="00005144">
            <w:r>
              <w:t>Посадка в авт</w:t>
            </w:r>
            <w:bookmarkStart w:id="0" w:name="_GoBack"/>
            <w:r>
              <w:t>обу</w:t>
            </w:r>
            <w:bookmarkEnd w:id="0"/>
            <w:r>
              <w:t>с, трансфер в гостиницу.</w:t>
            </w:r>
          </w:p>
        </w:tc>
      </w:tr>
      <w:tr w:rsidR="00FB231C" w:rsidTr="002D3A30">
        <w:tc>
          <w:tcPr>
            <w:tcW w:w="963" w:type="dxa"/>
            <w:vMerge/>
          </w:tcPr>
          <w:p w:rsidR="00FB231C" w:rsidRDefault="00FB231C"/>
        </w:tc>
        <w:tc>
          <w:tcPr>
            <w:tcW w:w="1447" w:type="dxa"/>
            <w:gridSpan w:val="2"/>
          </w:tcPr>
          <w:p w:rsidR="00FB231C" w:rsidRDefault="00FB231C" w:rsidP="00A424B8">
            <w:r>
              <w:t xml:space="preserve">8:15 – </w:t>
            </w:r>
            <w:r w:rsidR="007370C0">
              <w:t>8</w:t>
            </w:r>
            <w:r>
              <w:t>:</w:t>
            </w:r>
            <w:r w:rsidR="007370C0">
              <w:t>3</w:t>
            </w:r>
            <w:r>
              <w:t>0</w:t>
            </w:r>
          </w:p>
          <w:p w:rsidR="00FB231C" w:rsidRPr="00FB231C" w:rsidRDefault="00FB231C" w:rsidP="00A424B8">
            <w:pPr>
              <w:rPr>
                <w:b/>
              </w:rPr>
            </w:pPr>
          </w:p>
        </w:tc>
        <w:tc>
          <w:tcPr>
            <w:tcW w:w="2264" w:type="dxa"/>
            <w:gridSpan w:val="2"/>
          </w:tcPr>
          <w:p w:rsidR="00FB231C" w:rsidRDefault="00FB231C" w:rsidP="007370C0">
            <w:r>
              <w:t>Заселение в гостиницу</w:t>
            </w:r>
          </w:p>
        </w:tc>
        <w:tc>
          <w:tcPr>
            <w:tcW w:w="2542" w:type="dxa"/>
            <w:vMerge w:val="restart"/>
            <w:vAlign w:val="center"/>
          </w:tcPr>
          <w:p w:rsidR="00FB231C" w:rsidRDefault="00FB231C" w:rsidP="002D3A30">
            <w:r w:rsidRPr="00FC1341">
              <w:t>Гостинично-ресторанный комплекс Ленинград, Череповец, бульвар Доменщиков, 36</w:t>
            </w:r>
          </w:p>
        </w:tc>
        <w:tc>
          <w:tcPr>
            <w:tcW w:w="2986" w:type="dxa"/>
          </w:tcPr>
          <w:p w:rsidR="00FB231C" w:rsidRPr="00FB231C" w:rsidRDefault="00FB231C">
            <w:pPr>
              <w:rPr>
                <w:b/>
              </w:rPr>
            </w:pPr>
          </w:p>
        </w:tc>
      </w:tr>
      <w:tr w:rsidR="007370C0" w:rsidTr="002D3A30">
        <w:tc>
          <w:tcPr>
            <w:tcW w:w="963" w:type="dxa"/>
            <w:vMerge/>
          </w:tcPr>
          <w:p w:rsidR="007370C0" w:rsidRDefault="007370C0"/>
        </w:tc>
        <w:tc>
          <w:tcPr>
            <w:tcW w:w="1447" w:type="dxa"/>
            <w:gridSpan w:val="2"/>
          </w:tcPr>
          <w:p w:rsidR="007370C0" w:rsidRDefault="007370C0" w:rsidP="00A424B8">
            <w:r>
              <w:t>8:30 – 9:15</w:t>
            </w:r>
          </w:p>
        </w:tc>
        <w:tc>
          <w:tcPr>
            <w:tcW w:w="2264" w:type="dxa"/>
            <w:gridSpan w:val="2"/>
          </w:tcPr>
          <w:p w:rsidR="007370C0" w:rsidRDefault="007370C0">
            <w:r>
              <w:t>Завтрак в ресторане отеля</w:t>
            </w:r>
          </w:p>
        </w:tc>
        <w:tc>
          <w:tcPr>
            <w:tcW w:w="2542" w:type="dxa"/>
            <w:vMerge/>
            <w:vAlign w:val="center"/>
          </w:tcPr>
          <w:p w:rsidR="007370C0" w:rsidRPr="00FC1341" w:rsidRDefault="007370C0" w:rsidP="002D3A30"/>
        </w:tc>
        <w:tc>
          <w:tcPr>
            <w:tcW w:w="2986" w:type="dxa"/>
          </w:tcPr>
          <w:p w:rsidR="007370C0" w:rsidRPr="00FB231C" w:rsidRDefault="007370C0">
            <w:pPr>
              <w:rPr>
                <w:b/>
              </w:rPr>
            </w:pPr>
            <w:r w:rsidRPr="00FB231C">
              <w:rPr>
                <w:b/>
              </w:rPr>
              <w:t>Завтрак в формате «накрытие», начало строго в 8:30.</w:t>
            </w:r>
          </w:p>
        </w:tc>
      </w:tr>
      <w:tr w:rsidR="00FB231C" w:rsidTr="00A424B8">
        <w:tc>
          <w:tcPr>
            <w:tcW w:w="963" w:type="dxa"/>
            <w:vMerge/>
          </w:tcPr>
          <w:p w:rsidR="00FB231C" w:rsidRDefault="00FB231C"/>
        </w:tc>
        <w:tc>
          <w:tcPr>
            <w:tcW w:w="1447" w:type="dxa"/>
            <w:gridSpan w:val="2"/>
          </w:tcPr>
          <w:p w:rsidR="00FB231C" w:rsidRDefault="007370C0" w:rsidP="007370C0">
            <w:r>
              <w:t>9</w:t>
            </w:r>
            <w:r w:rsidR="00FB231C">
              <w:t>:</w:t>
            </w:r>
            <w:r>
              <w:t>15</w:t>
            </w:r>
            <w:r w:rsidR="00FB231C">
              <w:t xml:space="preserve"> </w:t>
            </w:r>
            <w:r>
              <w:t>–</w:t>
            </w:r>
            <w:r w:rsidR="00FB231C">
              <w:t xml:space="preserve"> </w:t>
            </w:r>
            <w:r>
              <w:t>9:20</w:t>
            </w:r>
          </w:p>
        </w:tc>
        <w:tc>
          <w:tcPr>
            <w:tcW w:w="2264" w:type="dxa"/>
            <w:gridSpan w:val="2"/>
          </w:tcPr>
          <w:p w:rsidR="00FB231C" w:rsidRDefault="00FB231C" w:rsidP="00942E61">
            <w:r>
              <w:t>Сбор в холле отеля</w:t>
            </w:r>
          </w:p>
        </w:tc>
        <w:tc>
          <w:tcPr>
            <w:tcW w:w="2542" w:type="dxa"/>
            <w:vMerge/>
          </w:tcPr>
          <w:p w:rsidR="00FB231C" w:rsidRDefault="00FB231C" w:rsidP="002D3A30"/>
        </w:tc>
        <w:tc>
          <w:tcPr>
            <w:tcW w:w="2986" w:type="dxa"/>
          </w:tcPr>
          <w:p w:rsidR="00FB231C" w:rsidRDefault="00FB231C" w:rsidP="006D4C51">
            <w:r>
              <w:t>Участники делегации собираются в холле отеля и отправляются на знакомство. (Пешком)</w:t>
            </w:r>
          </w:p>
        </w:tc>
      </w:tr>
      <w:tr w:rsidR="00FB231C" w:rsidTr="002D3A30">
        <w:tc>
          <w:tcPr>
            <w:tcW w:w="963" w:type="dxa"/>
            <w:vMerge/>
          </w:tcPr>
          <w:p w:rsidR="00FB231C" w:rsidRDefault="00FB231C"/>
        </w:tc>
        <w:tc>
          <w:tcPr>
            <w:tcW w:w="1447" w:type="dxa"/>
            <w:gridSpan w:val="2"/>
          </w:tcPr>
          <w:p w:rsidR="00FB231C" w:rsidRDefault="007370C0" w:rsidP="007370C0">
            <w:r>
              <w:t>9:20</w:t>
            </w:r>
            <w:r w:rsidR="00FB231C">
              <w:t xml:space="preserve"> – </w:t>
            </w:r>
            <w:r>
              <w:t>9</w:t>
            </w:r>
            <w:r w:rsidR="00FB231C">
              <w:t>:</w:t>
            </w:r>
            <w:r>
              <w:t>3</w:t>
            </w:r>
            <w:r w:rsidR="00FB231C">
              <w:t>5</w:t>
            </w:r>
          </w:p>
        </w:tc>
        <w:tc>
          <w:tcPr>
            <w:tcW w:w="2264" w:type="dxa"/>
            <w:gridSpan w:val="2"/>
          </w:tcPr>
          <w:p w:rsidR="00FB231C" w:rsidRDefault="00FB231C" w:rsidP="009338C6">
            <w:r>
              <w:t xml:space="preserve">Знакомство. </w:t>
            </w:r>
          </w:p>
        </w:tc>
        <w:tc>
          <w:tcPr>
            <w:tcW w:w="2542" w:type="dxa"/>
            <w:vMerge/>
            <w:vAlign w:val="center"/>
          </w:tcPr>
          <w:p w:rsidR="00FB231C" w:rsidRDefault="00FB231C" w:rsidP="002D3A30"/>
        </w:tc>
        <w:tc>
          <w:tcPr>
            <w:tcW w:w="2986" w:type="dxa"/>
          </w:tcPr>
          <w:p w:rsidR="00FB231C" w:rsidRPr="009338C6" w:rsidRDefault="009338C6">
            <w:r>
              <w:t>Обсуждение правил поведения.</w:t>
            </w:r>
            <w:r w:rsidRPr="009338C6">
              <w:t xml:space="preserve"> </w:t>
            </w:r>
            <w:r>
              <w:t>Постановка целей на день.</w:t>
            </w:r>
          </w:p>
        </w:tc>
      </w:tr>
      <w:tr w:rsidR="00005144" w:rsidTr="002D3A30">
        <w:tc>
          <w:tcPr>
            <w:tcW w:w="963" w:type="dxa"/>
            <w:vMerge/>
          </w:tcPr>
          <w:p w:rsidR="00005144" w:rsidRDefault="00005144"/>
        </w:tc>
        <w:tc>
          <w:tcPr>
            <w:tcW w:w="1447" w:type="dxa"/>
            <w:gridSpan w:val="2"/>
          </w:tcPr>
          <w:p w:rsidR="00005144" w:rsidRDefault="007370C0" w:rsidP="007370C0">
            <w:r>
              <w:t>9</w:t>
            </w:r>
            <w:r w:rsidR="00005144">
              <w:t>:</w:t>
            </w:r>
            <w:r>
              <w:t>3</w:t>
            </w:r>
            <w:r w:rsidR="00005144">
              <w:t>5 – 11:</w:t>
            </w:r>
            <w:r>
              <w:t>4</w:t>
            </w:r>
            <w:r w:rsidR="00005144">
              <w:t>0</w:t>
            </w:r>
          </w:p>
        </w:tc>
        <w:tc>
          <w:tcPr>
            <w:tcW w:w="2264" w:type="dxa"/>
            <w:gridSpan w:val="2"/>
          </w:tcPr>
          <w:p w:rsidR="00005144" w:rsidRDefault="00010BFE" w:rsidP="00A54443">
            <w:r>
              <w:t>Экскурсионная программа</w:t>
            </w:r>
          </w:p>
        </w:tc>
        <w:tc>
          <w:tcPr>
            <w:tcW w:w="2542" w:type="dxa"/>
            <w:vAlign w:val="center"/>
          </w:tcPr>
          <w:p w:rsidR="00005144" w:rsidRDefault="002D3A30" w:rsidP="002D3A30">
            <w:r>
              <w:t>Г. Череповец</w:t>
            </w:r>
          </w:p>
        </w:tc>
        <w:tc>
          <w:tcPr>
            <w:tcW w:w="2986" w:type="dxa"/>
          </w:tcPr>
          <w:p w:rsidR="00005144" w:rsidRDefault="002D3A30">
            <w:r>
              <w:t>Обзорная экскурсионная программа</w:t>
            </w:r>
            <w:r w:rsidR="007370C0">
              <w:t xml:space="preserve"> по г. Череповцу с осмотром достопримечательностей и памятных мест.</w:t>
            </w:r>
          </w:p>
        </w:tc>
      </w:tr>
      <w:tr w:rsidR="002D3A30" w:rsidTr="002D3A30">
        <w:tc>
          <w:tcPr>
            <w:tcW w:w="963" w:type="dxa"/>
            <w:vMerge/>
          </w:tcPr>
          <w:p w:rsidR="002D3A30" w:rsidRDefault="002D3A30"/>
        </w:tc>
        <w:tc>
          <w:tcPr>
            <w:tcW w:w="1447" w:type="dxa"/>
            <w:gridSpan w:val="2"/>
          </w:tcPr>
          <w:p w:rsidR="002D3A30" w:rsidRDefault="002D3A30" w:rsidP="00A54443">
            <w:r>
              <w:t>11:45 – 12:00</w:t>
            </w:r>
          </w:p>
        </w:tc>
        <w:tc>
          <w:tcPr>
            <w:tcW w:w="2264" w:type="dxa"/>
            <w:gridSpan w:val="2"/>
          </w:tcPr>
          <w:p w:rsidR="002D3A30" w:rsidRDefault="002D3A30">
            <w:r>
              <w:t>Обзор ресурсного центра НКО г. Череповец</w:t>
            </w:r>
          </w:p>
          <w:p w:rsidR="002D3A30" w:rsidRDefault="002D3A30"/>
        </w:tc>
        <w:tc>
          <w:tcPr>
            <w:tcW w:w="2542" w:type="dxa"/>
            <w:vMerge w:val="restart"/>
            <w:vAlign w:val="center"/>
          </w:tcPr>
          <w:p w:rsidR="002D3A30" w:rsidRDefault="002D3A30" w:rsidP="002D3A30">
            <w:r>
              <w:t>Центральная городская библиотека г. Череповца</w:t>
            </w:r>
            <w:r w:rsidRPr="00FC1341">
              <w:t xml:space="preserve"> бульвар Доменщиков, 3</w:t>
            </w:r>
            <w:r>
              <w:t>2</w:t>
            </w:r>
          </w:p>
          <w:p w:rsidR="002D3A30" w:rsidRDefault="002D3A30" w:rsidP="002D3A30"/>
        </w:tc>
        <w:tc>
          <w:tcPr>
            <w:tcW w:w="2986" w:type="dxa"/>
          </w:tcPr>
          <w:p w:rsidR="002D3A30" w:rsidRDefault="007370C0" w:rsidP="007370C0">
            <w:r>
              <w:t>Ознакомление с ресурсным центром НКО г. Череповец, ознакомление с системой работы.</w:t>
            </w:r>
          </w:p>
        </w:tc>
      </w:tr>
      <w:tr w:rsidR="002D3A30" w:rsidTr="00A424B8">
        <w:tc>
          <w:tcPr>
            <w:tcW w:w="963" w:type="dxa"/>
            <w:vMerge/>
          </w:tcPr>
          <w:p w:rsidR="002D3A30" w:rsidRDefault="002D3A30"/>
        </w:tc>
        <w:tc>
          <w:tcPr>
            <w:tcW w:w="1447" w:type="dxa"/>
            <w:gridSpan w:val="2"/>
          </w:tcPr>
          <w:p w:rsidR="002D3A30" w:rsidRDefault="002D3A30">
            <w:r>
              <w:t>12:00 – 14:30</w:t>
            </w:r>
          </w:p>
        </w:tc>
        <w:tc>
          <w:tcPr>
            <w:tcW w:w="2264" w:type="dxa"/>
            <w:gridSpan w:val="2"/>
          </w:tcPr>
          <w:p w:rsidR="002D3A30" w:rsidRDefault="002D3A30" w:rsidP="00A54443">
            <w:r>
              <w:t>Встреча с сотрудниками</w:t>
            </w:r>
            <w:r w:rsidRPr="00B53F3B"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B53F3B">
              <w:t>управления по работе с общественностью</w:t>
            </w:r>
            <w:r>
              <w:t xml:space="preserve"> и </w:t>
            </w:r>
            <w:r w:rsidRPr="00B53F3B">
              <w:t>отдел</w:t>
            </w:r>
            <w:r>
              <w:t>ов</w:t>
            </w:r>
            <w:r w:rsidRPr="00B53F3B">
              <w:t xml:space="preserve"> по реализации социальных программ</w:t>
            </w:r>
            <w:r>
              <w:t xml:space="preserve"> администрации г.</w:t>
            </w:r>
            <w:r w:rsidR="007370C0">
              <w:t xml:space="preserve"> </w:t>
            </w:r>
            <w:r>
              <w:t>Череповец</w:t>
            </w:r>
          </w:p>
        </w:tc>
        <w:tc>
          <w:tcPr>
            <w:tcW w:w="2542" w:type="dxa"/>
            <w:vMerge/>
          </w:tcPr>
          <w:p w:rsidR="002D3A30" w:rsidRDefault="002D3A30"/>
        </w:tc>
        <w:tc>
          <w:tcPr>
            <w:tcW w:w="2986" w:type="dxa"/>
          </w:tcPr>
          <w:p w:rsidR="002D3A30" w:rsidRDefault="002D3A30" w:rsidP="00A54443">
            <w:r>
              <w:t xml:space="preserve">Ключевая тема: изучение и применение принципов </w:t>
            </w:r>
            <w:r w:rsidRPr="00662377">
              <w:t>государственно-частно</w:t>
            </w:r>
            <w:r>
              <w:t>го</w:t>
            </w:r>
            <w:r w:rsidRPr="00662377">
              <w:t xml:space="preserve"> партнёрств</w:t>
            </w:r>
            <w:r>
              <w:t>а в реализации социальных проектов. А также: интеграция социальных проектов в работу органов местного самоуправления,</w:t>
            </w:r>
          </w:p>
          <w:p w:rsidR="002D3A30" w:rsidRDefault="002D3A30" w:rsidP="00A54443">
            <w:r>
              <w:t>проектный подход к управлению социально значимыми инициативами,</w:t>
            </w:r>
          </w:p>
          <w:p w:rsidR="002D3A30" w:rsidRDefault="002D3A30" w:rsidP="00A54443">
            <w:r>
              <w:t>приоритетные направления и социальный эффект,</w:t>
            </w:r>
          </w:p>
          <w:p w:rsidR="002D3A30" w:rsidRDefault="002D3A30" w:rsidP="00A54443">
            <w:r>
              <w:t>ключевые форматы и инструменты партнерства в рамках социальных проектов</w:t>
            </w:r>
            <w:r w:rsidR="00754D6B">
              <w:t>.</w:t>
            </w:r>
          </w:p>
          <w:p w:rsidR="002D3A30" w:rsidRPr="00FB231C" w:rsidRDefault="00754D6B" w:rsidP="00754D6B">
            <w:pPr>
              <w:rPr>
                <w:b/>
              </w:rPr>
            </w:pPr>
            <w:r w:rsidRPr="00FB231C">
              <w:rPr>
                <w:b/>
                <w:color w:val="000000" w:themeColor="text1"/>
              </w:rPr>
              <w:t xml:space="preserve">Выступление Лопухина А.М. </w:t>
            </w:r>
            <w:r w:rsidRPr="00FB231C">
              <w:rPr>
                <w:b/>
                <w:color w:val="000000" w:themeColor="text1"/>
              </w:rPr>
              <w:lastRenderedPageBreak/>
              <w:t>с презентацией о Ресурсном центре НКО г. Москвы.</w:t>
            </w:r>
          </w:p>
        </w:tc>
      </w:tr>
      <w:tr w:rsidR="00005144" w:rsidTr="00A424B8">
        <w:tc>
          <w:tcPr>
            <w:tcW w:w="963" w:type="dxa"/>
            <w:vMerge/>
          </w:tcPr>
          <w:p w:rsidR="00005144" w:rsidRDefault="00005144"/>
        </w:tc>
        <w:tc>
          <w:tcPr>
            <w:tcW w:w="1447" w:type="dxa"/>
            <w:gridSpan w:val="2"/>
          </w:tcPr>
          <w:p w:rsidR="00005144" w:rsidRDefault="00005144">
            <w:r>
              <w:t>14:35 – 15:35</w:t>
            </w:r>
          </w:p>
        </w:tc>
        <w:tc>
          <w:tcPr>
            <w:tcW w:w="2264" w:type="dxa"/>
            <w:gridSpan w:val="2"/>
          </w:tcPr>
          <w:p w:rsidR="00005144" w:rsidRDefault="00005144">
            <w:r>
              <w:t>Обед в ресторане отеля</w:t>
            </w:r>
          </w:p>
        </w:tc>
        <w:tc>
          <w:tcPr>
            <w:tcW w:w="2542" w:type="dxa"/>
          </w:tcPr>
          <w:p w:rsidR="00005144" w:rsidRDefault="00005144">
            <w:r w:rsidRPr="00FC1341">
              <w:t>Гостинично-ресторанный комплекс Ленинград, Череповец, бульвар Доменщиков, 36</w:t>
            </w:r>
          </w:p>
        </w:tc>
        <w:tc>
          <w:tcPr>
            <w:tcW w:w="2986" w:type="dxa"/>
          </w:tcPr>
          <w:p w:rsidR="00005144" w:rsidRDefault="00005144" w:rsidP="00942E61"/>
        </w:tc>
      </w:tr>
      <w:tr w:rsidR="00FB231C" w:rsidTr="00A424B8">
        <w:tc>
          <w:tcPr>
            <w:tcW w:w="963" w:type="dxa"/>
            <w:vMerge/>
          </w:tcPr>
          <w:p w:rsidR="00FB231C" w:rsidRDefault="00FB231C"/>
        </w:tc>
        <w:tc>
          <w:tcPr>
            <w:tcW w:w="1447" w:type="dxa"/>
            <w:gridSpan w:val="2"/>
          </w:tcPr>
          <w:p w:rsidR="00FB231C" w:rsidRDefault="00FB231C" w:rsidP="00FB231C">
            <w:r>
              <w:t>15:40 – 16:10</w:t>
            </w:r>
          </w:p>
        </w:tc>
        <w:tc>
          <w:tcPr>
            <w:tcW w:w="2264" w:type="dxa"/>
            <w:gridSpan w:val="2"/>
          </w:tcPr>
          <w:p w:rsidR="00FB231C" w:rsidRDefault="00FB231C">
            <w:r>
              <w:t>Трансфер в НКО г.Череповец</w:t>
            </w:r>
          </w:p>
        </w:tc>
        <w:tc>
          <w:tcPr>
            <w:tcW w:w="2542" w:type="dxa"/>
          </w:tcPr>
          <w:p w:rsidR="00FB231C" w:rsidRPr="00FC1341" w:rsidRDefault="00FB231C"/>
        </w:tc>
        <w:tc>
          <w:tcPr>
            <w:tcW w:w="2986" w:type="dxa"/>
          </w:tcPr>
          <w:p w:rsidR="00FB231C" w:rsidRDefault="00FB231C" w:rsidP="00942E61"/>
        </w:tc>
      </w:tr>
      <w:tr w:rsidR="006A35BB" w:rsidTr="006A35BB">
        <w:trPr>
          <w:trHeight w:val="1362"/>
        </w:trPr>
        <w:tc>
          <w:tcPr>
            <w:tcW w:w="963" w:type="dxa"/>
            <w:vMerge/>
          </w:tcPr>
          <w:p w:rsidR="006A35BB" w:rsidRDefault="006A35BB"/>
        </w:tc>
        <w:tc>
          <w:tcPr>
            <w:tcW w:w="1447" w:type="dxa"/>
            <w:gridSpan w:val="2"/>
            <w:vMerge w:val="restart"/>
          </w:tcPr>
          <w:p w:rsidR="006A35BB" w:rsidRDefault="006A35BB" w:rsidP="00FB231C">
            <w:r>
              <w:t>16:10 – 18:00</w:t>
            </w:r>
          </w:p>
        </w:tc>
        <w:tc>
          <w:tcPr>
            <w:tcW w:w="2264" w:type="dxa"/>
            <w:gridSpan w:val="2"/>
          </w:tcPr>
          <w:p w:rsidR="006A35BB" w:rsidRDefault="006A35BB" w:rsidP="00005144">
            <w:r>
              <w:t>Знакомство с Ассоциацией «Здоровые города, районы и поселки»</w:t>
            </w:r>
          </w:p>
        </w:tc>
        <w:tc>
          <w:tcPr>
            <w:tcW w:w="2542" w:type="dxa"/>
          </w:tcPr>
          <w:p w:rsidR="006A35BB" w:rsidRPr="00FC1341" w:rsidRDefault="006A35BB">
            <w:r w:rsidRPr="006A35BB">
              <w:t> 1.пр. Строителей, 4А</w:t>
            </w:r>
          </w:p>
        </w:tc>
        <w:tc>
          <w:tcPr>
            <w:tcW w:w="2986" w:type="dxa"/>
          </w:tcPr>
          <w:p w:rsidR="006A35BB" w:rsidRDefault="006A35BB" w:rsidP="006A35BB">
            <w:r>
              <w:t>Посещение объекта программы «Здоровый город», реализуемый Ассоциацией «Здоровые города, районы и поселки».</w:t>
            </w:r>
          </w:p>
        </w:tc>
      </w:tr>
      <w:tr w:rsidR="006A35BB" w:rsidTr="00511A11">
        <w:trPr>
          <w:trHeight w:val="475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6A35BB" w:rsidRDefault="006A35BB"/>
        </w:tc>
        <w:tc>
          <w:tcPr>
            <w:tcW w:w="1447" w:type="dxa"/>
            <w:gridSpan w:val="2"/>
            <w:vMerge/>
          </w:tcPr>
          <w:p w:rsidR="006A35BB" w:rsidRDefault="006A35BB" w:rsidP="00FB231C"/>
        </w:tc>
        <w:tc>
          <w:tcPr>
            <w:tcW w:w="2264" w:type="dxa"/>
            <w:gridSpan w:val="2"/>
          </w:tcPr>
          <w:p w:rsidR="006A35BB" w:rsidRDefault="006A35BB" w:rsidP="00005144">
            <w:pPr>
              <w:rPr>
                <w:color w:val="000000" w:themeColor="text1"/>
              </w:rPr>
            </w:pPr>
            <w:r>
              <w:t xml:space="preserve">Знакомство с </w:t>
            </w:r>
            <w:r>
              <w:rPr>
                <w:color w:val="000000" w:themeColor="text1"/>
              </w:rPr>
              <w:t xml:space="preserve">РЦ «Преодоление» </w:t>
            </w:r>
          </w:p>
          <w:p w:rsidR="006A35BB" w:rsidRDefault="006A35BB" w:rsidP="00005144"/>
        </w:tc>
        <w:tc>
          <w:tcPr>
            <w:tcW w:w="2542" w:type="dxa"/>
            <w:tcBorders>
              <w:bottom w:val="single" w:sz="4" w:space="0" w:color="auto"/>
            </w:tcBorders>
          </w:tcPr>
          <w:p w:rsidR="006A35BB" w:rsidRDefault="006A35BB" w:rsidP="006A35BB">
            <w:pPr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6A35BB">
              <w:t>ул. Юбилейная, 47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6A35BB" w:rsidRDefault="006A35BB" w:rsidP="006A35BB">
            <w:r w:rsidRPr="006A35BB">
              <w:t>В РЦ «Преодоление» знакомство с проектом «Зелёная комната»</w:t>
            </w:r>
            <w:r>
              <w:t>.</w:t>
            </w:r>
          </w:p>
        </w:tc>
      </w:tr>
      <w:tr w:rsidR="006A35BB" w:rsidTr="007370C0">
        <w:trPr>
          <w:trHeight w:val="2472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6A35BB" w:rsidRDefault="006A35BB"/>
        </w:tc>
        <w:tc>
          <w:tcPr>
            <w:tcW w:w="1447" w:type="dxa"/>
            <w:gridSpan w:val="2"/>
            <w:vMerge/>
            <w:tcBorders>
              <w:bottom w:val="single" w:sz="4" w:space="0" w:color="auto"/>
            </w:tcBorders>
          </w:tcPr>
          <w:p w:rsidR="006A35BB" w:rsidRDefault="006A35BB" w:rsidP="00FB231C"/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6A35BB" w:rsidRDefault="006A35BB" w:rsidP="00005144">
            <w:r>
              <w:t>Знакомство с общественным некоммерческим негосударственным проектом по озеленению города Череповца - «Народная Роща»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6A35BB" w:rsidRDefault="007370C0" w:rsidP="006A35BB">
            <w:pPr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370C0">
              <w:t>Район реки Шексна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6A35BB" w:rsidRDefault="006A35BB" w:rsidP="006A35BB">
            <w:r w:rsidRPr="006A35BB">
              <w:t>Народная роща в Череповце» - инициативный социальный проект, реализуемый жителями города на Шексне, который получил огромную поддержку от жителей города, мэрии Череповца и правительства области.</w:t>
            </w:r>
          </w:p>
        </w:tc>
      </w:tr>
      <w:tr w:rsidR="007566B8" w:rsidTr="007566B8">
        <w:tc>
          <w:tcPr>
            <w:tcW w:w="963" w:type="dxa"/>
            <w:vMerge/>
          </w:tcPr>
          <w:p w:rsidR="007566B8" w:rsidRDefault="007566B8"/>
        </w:tc>
        <w:tc>
          <w:tcPr>
            <w:tcW w:w="1447" w:type="dxa"/>
            <w:gridSpan w:val="2"/>
          </w:tcPr>
          <w:p w:rsidR="007566B8" w:rsidRDefault="007566B8" w:rsidP="00FB231C">
            <w:r>
              <w:t>1</w:t>
            </w:r>
            <w:r w:rsidR="00FB231C">
              <w:t>8</w:t>
            </w:r>
            <w:r>
              <w:t>:</w:t>
            </w:r>
            <w:r w:rsidR="00FB231C">
              <w:t>0</w:t>
            </w:r>
            <w:r>
              <w:t>0 – 18:</w:t>
            </w:r>
            <w:r w:rsidR="00FB231C">
              <w:t>2</w:t>
            </w:r>
            <w:r>
              <w:t>5</w:t>
            </w:r>
          </w:p>
        </w:tc>
        <w:tc>
          <w:tcPr>
            <w:tcW w:w="2264" w:type="dxa"/>
            <w:gridSpan w:val="2"/>
          </w:tcPr>
          <w:p w:rsidR="007566B8" w:rsidRDefault="007566B8" w:rsidP="005210DB">
            <w:r>
              <w:t xml:space="preserve">Трансфер </w:t>
            </w:r>
            <w:r w:rsidR="005210DB">
              <w:t>Ресурсный центр НКО г. Череповца</w:t>
            </w:r>
          </w:p>
        </w:tc>
        <w:tc>
          <w:tcPr>
            <w:tcW w:w="2542" w:type="dxa"/>
            <w:vMerge w:val="restart"/>
            <w:vAlign w:val="center"/>
          </w:tcPr>
          <w:p w:rsidR="007566B8" w:rsidRPr="00FC1341" w:rsidRDefault="007566B8" w:rsidP="007566B8">
            <w:r>
              <w:t>Центральная городская библиотека г. Череповца</w:t>
            </w:r>
            <w:r w:rsidRPr="00FC1341">
              <w:t xml:space="preserve"> бульвар Доменщиков, 3</w:t>
            </w:r>
            <w:r>
              <w:t>2</w:t>
            </w:r>
          </w:p>
        </w:tc>
        <w:tc>
          <w:tcPr>
            <w:tcW w:w="2986" w:type="dxa"/>
          </w:tcPr>
          <w:p w:rsidR="007566B8" w:rsidRDefault="007566B8" w:rsidP="00942E61"/>
        </w:tc>
      </w:tr>
      <w:tr w:rsidR="007566B8" w:rsidTr="00A424B8">
        <w:tc>
          <w:tcPr>
            <w:tcW w:w="963" w:type="dxa"/>
            <w:vMerge/>
          </w:tcPr>
          <w:p w:rsidR="007566B8" w:rsidRDefault="007566B8"/>
        </w:tc>
        <w:tc>
          <w:tcPr>
            <w:tcW w:w="1447" w:type="dxa"/>
            <w:gridSpan w:val="2"/>
          </w:tcPr>
          <w:p w:rsidR="007566B8" w:rsidRDefault="007566B8" w:rsidP="00FB231C">
            <w:r>
              <w:t>18:</w:t>
            </w:r>
            <w:r w:rsidR="00FB231C">
              <w:t xml:space="preserve">25 </w:t>
            </w:r>
            <w:r>
              <w:t>– 1</w:t>
            </w:r>
            <w:r w:rsidR="00FB231C">
              <w:t>9</w:t>
            </w:r>
            <w:r>
              <w:t>:</w:t>
            </w:r>
            <w:r w:rsidR="00FB231C">
              <w:t>0</w:t>
            </w:r>
            <w:r>
              <w:t>5</w:t>
            </w:r>
          </w:p>
        </w:tc>
        <w:tc>
          <w:tcPr>
            <w:tcW w:w="2264" w:type="dxa"/>
            <w:gridSpan w:val="2"/>
          </w:tcPr>
          <w:p w:rsidR="007566B8" w:rsidRDefault="007566B8" w:rsidP="007566B8">
            <w:r>
              <w:t>Подведение итогов дня</w:t>
            </w:r>
          </w:p>
        </w:tc>
        <w:tc>
          <w:tcPr>
            <w:tcW w:w="2542" w:type="dxa"/>
            <w:vMerge/>
          </w:tcPr>
          <w:p w:rsidR="007566B8" w:rsidRPr="00FC1341" w:rsidRDefault="007566B8"/>
        </w:tc>
        <w:tc>
          <w:tcPr>
            <w:tcW w:w="2986" w:type="dxa"/>
          </w:tcPr>
          <w:p w:rsidR="007566B8" w:rsidRDefault="007566B8" w:rsidP="00942E61">
            <w:r>
              <w:t>Закрепление полученного материала, выделение главного, проверка работы в социальных сетях.</w:t>
            </w:r>
          </w:p>
          <w:p w:rsidR="007566B8" w:rsidRDefault="007566B8" w:rsidP="00942E61"/>
        </w:tc>
      </w:tr>
      <w:tr w:rsidR="007566B8" w:rsidTr="00A424B8">
        <w:tc>
          <w:tcPr>
            <w:tcW w:w="963" w:type="dxa"/>
            <w:vMerge/>
          </w:tcPr>
          <w:p w:rsidR="007566B8" w:rsidRDefault="007566B8"/>
        </w:tc>
        <w:tc>
          <w:tcPr>
            <w:tcW w:w="1447" w:type="dxa"/>
            <w:gridSpan w:val="2"/>
          </w:tcPr>
          <w:p w:rsidR="007566B8" w:rsidRDefault="007566B8" w:rsidP="00FB231C">
            <w:r>
              <w:t>1</w:t>
            </w:r>
            <w:r w:rsidR="00FB231C">
              <w:t>9</w:t>
            </w:r>
            <w:r>
              <w:t>:</w:t>
            </w:r>
            <w:r w:rsidR="00FB231C">
              <w:t>1</w:t>
            </w:r>
            <w:r>
              <w:t>0 – 20:</w:t>
            </w:r>
            <w:r w:rsidR="00FB231C">
              <w:t>1</w:t>
            </w:r>
            <w:r>
              <w:t>0</w:t>
            </w:r>
          </w:p>
        </w:tc>
        <w:tc>
          <w:tcPr>
            <w:tcW w:w="2264" w:type="dxa"/>
            <w:gridSpan w:val="2"/>
          </w:tcPr>
          <w:p w:rsidR="007566B8" w:rsidRDefault="007566B8" w:rsidP="00005144">
            <w:r>
              <w:t>Ужин в ресторане отеля</w:t>
            </w:r>
          </w:p>
        </w:tc>
        <w:tc>
          <w:tcPr>
            <w:tcW w:w="2542" w:type="dxa"/>
            <w:vMerge w:val="restart"/>
          </w:tcPr>
          <w:p w:rsidR="007566B8" w:rsidRPr="00FC1341" w:rsidRDefault="007566B8">
            <w:r w:rsidRPr="00FC1341">
              <w:t>Гостинично-ресторанный комплекс Ленинград, Череповец, бульвар Доменщиков, 36</w:t>
            </w:r>
          </w:p>
        </w:tc>
        <w:tc>
          <w:tcPr>
            <w:tcW w:w="2986" w:type="dxa"/>
          </w:tcPr>
          <w:p w:rsidR="007566B8" w:rsidRDefault="007566B8" w:rsidP="00942E61"/>
        </w:tc>
      </w:tr>
      <w:tr w:rsidR="007566B8" w:rsidTr="00A424B8">
        <w:tc>
          <w:tcPr>
            <w:tcW w:w="963" w:type="dxa"/>
            <w:vMerge/>
          </w:tcPr>
          <w:p w:rsidR="007566B8" w:rsidRDefault="007566B8"/>
        </w:tc>
        <w:tc>
          <w:tcPr>
            <w:tcW w:w="1447" w:type="dxa"/>
            <w:gridSpan w:val="2"/>
          </w:tcPr>
          <w:p w:rsidR="007566B8" w:rsidRDefault="007566B8" w:rsidP="00005144">
            <w:r>
              <w:t>20:00 и далее</w:t>
            </w:r>
          </w:p>
        </w:tc>
        <w:tc>
          <w:tcPr>
            <w:tcW w:w="2264" w:type="dxa"/>
            <w:gridSpan w:val="2"/>
          </w:tcPr>
          <w:p w:rsidR="007566B8" w:rsidRDefault="007566B8" w:rsidP="00005144">
            <w:r>
              <w:t>Свободное время</w:t>
            </w:r>
          </w:p>
        </w:tc>
        <w:tc>
          <w:tcPr>
            <w:tcW w:w="2542" w:type="dxa"/>
            <w:vMerge/>
          </w:tcPr>
          <w:p w:rsidR="007566B8" w:rsidRPr="00FC1341" w:rsidRDefault="007566B8"/>
        </w:tc>
        <w:tc>
          <w:tcPr>
            <w:tcW w:w="2986" w:type="dxa"/>
          </w:tcPr>
          <w:p w:rsidR="007566B8" w:rsidRDefault="007566B8" w:rsidP="00853B97"/>
        </w:tc>
      </w:tr>
      <w:tr w:rsidR="00853B97" w:rsidTr="00853B97">
        <w:tc>
          <w:tcPr>
            <w:tcW w:w="963" w:type="dxa"/>
            <w:vMerge w:val="restart"/>
          </w:tcPr>
          <w:p w:rsidR="00853B97" w:rsidRPr="002D3A30" w:rsidRDefault="00853B97">
            <w:pPr>
              <w:rPr>
                <w:b/>
              </w:rPr>
            </w:pPr>
            <w:r w:rsidRPr="002D3A30">
              <w:rPr>
                <w:b/>
              </w:rPr>
              <w:t>5 июля</w:t>
            </w:r>
          </w:p>
        </w:tc>
        <w:tc>
          <w:tcPr>
            <w:tcW w:w="1447" w:type="dxa"/>
            <w:gridSpan w:val="2"/>
          </w:tcPr>
          <w:p w:rsidR="00853B97" w:rsidRDefault="00853B97" w:rsidP="005E578F">
            <w:r>
              <w:t xml:space="preserve">8:30 – </w:t>
            </w:r>
            <w:r w:rsidR="005E578F">
              <w:t>9</w:t>
            </w:r>
            <w:r>
              <w:t>:</w:t>
            </w:r>
            <w:r w:rsidR="005E578F">
              <w:t>15</w:t>
            </w:r>
          </w:p>
        </w:tc>
        <w:tc>
          <w:tcPr>
            <w:tcW w:w="2264" w:type="dxa"/>
            <w:gridSpan w:val="2"/>
          </w:tcPr>
          <w:p w:rsidR="00853B97" w:rsidRDefault="00853B97" w:rsidP="00005144">
            <w:r>
              <w:t>Завтрак в ресторане отеля</w:t>
            </w:r>
          </w:p>
        </w:tc>
        <w:tc>
          <w:tcPr>
            <w:tcW w:w="2542" w:type="dxa"/>
            <w:vMerge w:val="restart"/>
            <w:vAlign w:val="center"/>
          </w:tcPr>
          <w:p w:rsidR="00853B97" w:rsidRPr="00FC1341" w:rsidRDefault="00853B97" w:rsidP="00853B97">
            <w:r w:rsidRPr="00FC1341">
              <w:t>Гостинично-ресторанный комплекс Ленинград, Череповец, бульвар Доменщиков, 36</w:t>
            </w:r>
          </w:p>
        </w:tc>
        <w:tc>
          <w:tcPr>
            <w:tcW w:w="2986" w:type="dxa"/>
          </w:tcPr>
          <w:p w:rsidR="00853B97" w:rsidRDefault="00853B97" w:rsidP="00942E61">
            <w:r>
              <w:t>Завтрак в формате «накрытие», начало строго в 8:30.</w:t>
            </w:r>
          </w:p>
        </w:tc>
      </w:tr>
      <w:tr w:rsidR="00853B97" w:rsidTr="00A424B8">
        <w:tc>
          <w:tcPr>
            <w:tcW w:w="963" w:type="dxa"/>
            <w:vMerge/>
          </w:tcPr>
          <w:p w:rsidR="00853B97" w:rsidRDefault="00853B97"/>
        </w:tc>
        <w:tc>
          <w:tcPr>
            <w:tcW w:w="1447" w:type="dxa"/>
            <w:gridSpan w:val="2"/>
          </w:tcPr>
          <w:p w:rsidR="00853B97" w:rsidRDefault="005E578F" w:rsidP="005210DB">
            <w:r>
              <w:t>9:1</w:t>
            </w:r>
            <w:r w:rsidR="005210DB">
              <w:t>5</w:t>
            </w:r>
            <w:r>
              <w:t xml:space="preserve"> – 9:20</w:t>
            </w:r>
          </w:p>
        </w:tc>
        <w:tc>
          <w:tcPr>
            <w:tcW w:w="2264" w:type="dxa"/>
            <w:gridSpan w:val="2"/>
          </w:tcPr>
          <w:p w:rsidR="00853B97" w:rsidRDefault="00853B97" w:rsidP="00005144">
            <w:r>
              <w:t>Встреча в холле отеля</w:t>
            </w:r>
          </w:p>
        </w:tc>
        <w:tc>
          <w:tcPr>
            <w:tcW w:w="2542" w:type="dxa"/>
            <w:vMerge/>
          </w:tcPr>
          <w:p w:rsidR="00853B97" w:rsidRPr="00FC1341" w:rsidRDefault="00853B97" w:rsidP="0049431D"/>
        </w:tc>
        <w:tc>
          <w:tcPr>
            <w:tcW w:w="2986" w:type="dxa"/>
          </w:tcPr>
          <w:p w:rsidR="00853B97" w:rsidRDefault="00853B97" w:rsidP="00942E61"/>
        </w:tc>
      </w:tr>
      <w:tr w:rsidR="00853B97" w:rsidTr="00A424B8">
        <w:tc>
          <w:tcPr>
            <w:tcW w:w="963" w:type="dxa"/>
            <w:vMerge/>
          </w:tcPr>
          <w:p w:rsidR="00853B97" w:rsidRDefault="00853B97"/>
        </w:tc>
        <w:tc>
          <w:tcPr>
            <w:tcW w:w="1447" w:type="dxa"/>
            <w:gridSpan w:val="2"/>
          </w:tcPr>
          <w:p w:rsidR="00853B97" w:rsidRDefault="005E578F" w:rsidP="005E578F">
            <w:r>
              <w:t>09</w:t>
            </w:r>
            <w:r w:rsidR="00853B97">
              <w:t>:</w:t>
            </w:r>
            <w:r>
              <w:t>20</w:t>
            </w:r>
            <w:r w:rsidR="00853B97">
              <w:t xml:space="preserve"> – </w:t>
            </w:r>
            <w:r>
              <w:t>09</w:t>
            </w:r>
            <w:r w:rsidR="00853B97">
              <w:t>:</w:t>
            </w:r>
            <w:r>
              <w:t>35</w:t>
            </w:r>
          </w:p>
        </w:tc>
        <w:tc>
          <w:tcPr>
            <w:tcW w:w="2264" w:type="dxa"/>
            <w:gridSpan w:val="2"/>
          </w:tcPr>
          <w:p w:rsidR="00853B97" w:rsidRDefault="00853B97" w:rsidP="00005144">
            <w:r>
              <w:t>Сонастройка, обсуждение программы на день, постановка целей</w:t>
            </w:r>
          </w:p>
        </w:tc>
        <w:tc>
          <w:tcPr>
            <w:tcW w:w="2542" w:type="dxa"/>
            <w:vMerge/>
          </w:tcPr>
          <w:p w:rsidR="00853B97" w:rsidRPr="00FC1341" w:rsidRDefault="00853B97"/>
        </w:tc>
        <w:tc>
          <w:tcPr>
            <w:tcW w:w="2986" w:type="dxa"/>
          </w:tcPr>
          <w:p w:rsidR="00853B97" w:rsidRDefault="00853B97" w:rsidP="00942E61"/>
        </w:tc>
      </w:tr>
      <w:tr w:rsidR="00853B97" w:rsidTr="00853B97">
        <w:tc>
          <w:tcPr>
            <w:tcW w:w="963" w:type="dxa"/>
            <w:vMerge/>
          </w:tcPr>
          <w:p w:rsidR="00853B97" w:rsidRDefault="00853B97"/>
        </w:tc>
        <w:tc>
          <w:tcPr>
            <w:tcW w:w="1447" w:type="dxa"/>
            <w:gridSpan w:val="2"/>
          </w:tcPr>
          <w:p w:rsidR="00853B97" w:rsidRDefault="005E578F" w:rsidP="005E578F">
            <w:r>
              <w:t>09</w:t>
            </w:r>
            <w:r w:rsidR="00853B97">
              <w:t>:3</w:t>
            </w:r>
            <w:r>
              <w:t>5</w:t>
            </w:r>
            <w:r w:rsidR="00853B97">
              <w:t xml:space="preserve"> – </w:t>
            </w:r>
            <w:r>
              <w:t>10</w:t>
            </w:r>
            <w:r w:rsidR="00853B97">
              <w:t>:00</w:t>
            </w:r>
          </w:p>
        </w:tc>
        <w:tc>
          <w:tcPr>
            <w:tcW w:w="2264" w:type="dxa"/>
            <w:gridSpan w:val="2"/>
          </w:tcPr>
          <w:p w:rsidR="00853B97" w:rsidRDefault="00853B97" w:rsidP="002D3A30">
            <w:r>
              <w:t>Трансфер в офис фонда «Дорога к дому»</w:t>
            </w:r>
          </w:p>
        </w:tc>
        <w:tc>
          <w:tcPr>
            <w:tcW w:w="2542" w:type="dxa"/>
            <w:vMerge w:val="restart"/>
            <w:vAlign w:val="center"/>
          </w:tcPr>
          <w:p w:rsidR="00853B97" w:rsidRPr="00FC1341" w:rsidRDefault="00853B97" w:rsidP="006A35BB">
            <w:r>
              <w:t>Ул. Ю</w:t>
            </w:r>
            <w:r w:rsidR="006A35BB">
              <w:t>б</w:t>
            </w:r>
            <w:r>
              <w:t>лейная д. 26</w:t>
            </w:r>
          </w:p>
        </w:tc>
        <w:tc>
          <w:tcPr>
            <w:tcW w:w="2986" w:type="dxa"/>
          </w:tcPr>
          <w:p w:rsidR="00853B97" w:rsidRDefault="00853B97" w:rsidP="00942E61"/>
        </w:tc>
      </w:tr>
      <w:tr w:rsidR="00853B97" w:rsidTr="00A424B8">
        <w:tc>
          <w:tcPr>
            <w:tcW w:w="963" w:type="dxa"/>
            <w:vMerge/>
          </w:tcPr>
          <w:p w:rsidR="00853B97" w:rsidRDefault="00853B97"/>
        </w:tc>
        <w:tc>
          <w:tcPr>
            <w:tcW w:w="1447" w:type="dxa"/>
            <w:gridSpan w:val="2"/>
          </w:tcPr>
          <w:p w:rsidR="00853B97" w:rsidRDefault="00853B97" w:rsidP="005E578F">
            <w:r>
              <w:t>1</w:t>
            </w:r>
            <w:r w:rsidR="005E578F">
              <w:t>0</w:t>
            </w:r>
            <w:r>
              <w:t>:00 – 1</w:t>
            </w:r>
            <w:r w:rsidR="005E578F">
              <w:t>3</w:t>
            </w:r>
            <w:r>
              <w:t>:00</w:t>
            </w:r>
          </w:p>
        </w:tc>
        <w:tc>
          <w:tcPr>
            <w:tcW w:w="2264" w:type="dxa"/>
            <w:gridSpan w:val="2"/>
          </w:tcPr>
          <w:p w:rsidR="00853B97" w:rsidRDefault="00853B97" w:rsidP="00005144">
            <w:r>
              <w:t>Встреча в офисе «Дорога к дому»</w:t>
            </w:r>
          </w:p>
        </w:tc>
        <w:tc>
          <w:tcPr>
            <w:tcW w:w="2542" w:type="dxa"/>
            <w:vMerge/>
          </w:tcPr>
          <w:p w:rsidR="00853B97" w:rsidRDefault="00853B97"/>
        </w:tc>
        <w:tc>
          <w:tcPr>
            <w:tcW w:w="2986" w:type="dxa"/>
          </w:tcPr>
          <w:p w:rsidR="005210DB" w:rsidRPr="005210DB" w:rsidRDefault="006A35BB" w:rsidP="005210DB">
            <w:pPr>
              <w:shd w:val="clear" w:color="auto" w:fill="FFFFFF"/>
            </w:pPr>
            <w:r>
              <w:t xml:space="preserve">Просмотр серии презентаций проектов </w:t>
            </w:r>
            <w:r>
              <w:lastRenderedPageBreak/>
              <w:t>Фонда. Питч-сессии.</w:t>
            </w:r>
            <w:r w:rsidR="005210DB">
              <w:t xml:space="preserve"> Ознакомление с организацией работы офисов проектов: </w:t>
            </w:r>
            <w:r w:rsidR="005210DB" w:rsidRPr="005210DB">
              <w:t>«Служба оперативной помощи», «Служба «Подросток»,</w:t>
            </w:r>
          </w:p>
          <w:p w:rsidR="005210DB" w:rsidRPr="005210DB" w:rsidRDefault="005210DB" w:rsidP="005210DB">
            <w:pPr>
              <w:shd w:val="clear" w:color="auto" w:fill="FFFFFF"/>
            </w:pPr>
            <w:r w:rsidRPr="005210DB">
              <w:t>«Служба поддержки ребенка в семье», добровольческий</w:t>
            </w:r>
          </w:p>
          <w:p w:rsidR="005210DB" w:rsidRPr="005210DB" w:rsidRDefault="005210DB" w:rsidP="005210DB">
            <w:pPr>
              <w:shd w:val="clear" w:color="auto" w:fill="FFFFFF"/>
            </w:pPr>
            <w:r w:rsidRPr="005210DB">
              <w:t>проект «Добрый шкаф»</w:t>
            </w:r>
            <w:r>
              <w:t>,</w:t>
            </w:r>
          </w:p>
          <w:p w:rsidR="00853B97" w:rsidRDefault="005210DB" w:rsidP="005210DB">
            <w:pPr>
              <w:shd w:val="clear" w:color="auto" w:fill="FFFFFF"/>
            </w:pPr>
            <w:r w:rsidRPr="005210DB">
              <w:t>«Вариативная система услуг присмотра и ухода за детьми до 3</w:t>
            </w:r>
            <w:r>
              <w:t xml:space="preserve"> </w:t>
            </w:r>
            <w:r w:rsidRPr="005210DB">
              <w:t>лет», «Твой шанс», «Территория счастливого детства»</w:t>
            </w:r>
            <w:r>
              <w:t xml:space="preserve">, </w:t>
            </w:r>
            <w:r w:rsidRPr="005210DB">
              <w:t>«Вектор», «Развивающая площадка «Радуга»</w:t>
            </w:r>
            <w:r>
              <w:t>.</w:t>
            </w:r>
          </w:p>
        </w:tc>
      </w:tr>
      <w:tr w:rsidR="00853B97" w:rsidTr="00853B97">
        <w:tc>
          <w:tcPr>
            <w:tcW w:w="963" w:type="dxa"/>
            <w:vMerge/>
          </w:tcPr>
          <w:p w:rsidR="00853B97" w:rsidRDefault="00853B97"/>
        </w:tc>
        <w:tc>
          <w:tcPr>
            <w:tcW w:w="1447" w:type="dxa"/>
            <w:gridSpan w:val="2"/>
          </w:tcPr>
          <w:p w:rsidR="00853B97" w:rsidRDefault="00853B97" w:rsidP="005E578F">
            <w:r>
              <w:t>1</w:t>
            </w:r>
            <w:r w:rsidR="005E578F">
              <w:t>3</w:t>
            </w:r>
            <w:r>
              <w:t>:00 – 1</w:t>
            </w:r>
            <w:r w:rsidR="005E578F">
              <w:t>3</w:t>
            </w:r>
            <w:r>
              <w:t>:15</w:t>
            </w:r>
          </w:p>
        </w:tc>
        <w:tc>
          <w:tcPr>
            <w:tcW w:w="2264" w:type="dxa"/>
            <w:gridSpan w:val="2"/>
          </w:tcPr>
          <w:p w:rsidR="00853B97" w:rsidRDefault="00853B97" w:rsidP="00D1616B">
            <w:r>
              <w:t>Трансфер на обед</w:t>
            </w:r>
          </w:p>
        </w:tc>
        <w:tc>
          <w:tcPr>
            <w:tcW w:w="2542" w:type="dxa"/>
            <w:vMerge w:val="restart"/>
            <w:vAlign w:val="center"/>
          </w:tcPr>
          <w:p w:rsidR="00853B97" w:rsidRDefault="00853B97" w:rsidP="00853B97">
            <w:r>
              <w:t>Ул. Краснодонцев д.70</w:t>
            </w:r>
          </w:p>
        </w:tc>
        <w:tc>
          <w:tcPr>
            <w:tcW w:w="2986" w:type="dxa"/>
          </w:tcPr>
          <w:p w:rsidR="00853B97" w:rsidRDefault="00853B97" w:rsidP="00942E61"/>
        </w:tc>
      </w:tr>
      <w:tr w:rsidR="00853B97" w:rsidTr="00853B97">
        <w:tc>
          <w:tcPr>
            <w:tcW w:w="963" w:type="dxa"/>
            <w:vMerge/>
          </w:tcPr>
          <w:p w:rsidR="00853B97" w:rsidRDefault="00853B97"/>
        </w:tc>
        <w:tc>
          <w:tcPr>
            <w:tcW w:w="1447" w:type="dxa"/>
            <w:gridSpan w:val="2"/>
          </w:tcPr>
          <w:p w:rsidR="00853B97" w:rsidRDefault="00853B97" w:rsidP="005E578F">
            <w:r>
              <w:t>1</w:t>
            </w:r>
            <w:r w:rsidR="005E578F">
              <w:t>3</w:t>
            </w:r>
            <w:r>
              <w:t>:15 – 1</w:t>
            </w:r>
            <w:r w:rsidR="005E578F">
              <w:t>4</w:t>
            </w:r>
            <w:r>
              <w:t>:00</w:t>
            </w:r>
          </w:p>
        </w:tc>
        <w:tc>
          <w:tcPr>
            <w:tcW w:w="2264" w:type="dxa"/>
            <w:gridSpan w:val="2"/>
          </w:tcPr>
          <w:p w:rsidR="00853B97" w:rsidRDefault="00853B97" w:rsidP="00D1616B">
            <w:r>
              <w:t>Обед в ресторане «Славянский дворик»</w:t>
            </w:r>
          </w:p>
        </w:tc>
        <w:tc>
          <w:tcPr>
            <w:tcW w:w="2542" w:type="dxa"/>
            <w:vMerge/>
            <w:vAlign w:val="center"/>
          </w:tcPr>
          <w:p w:rsidR="00853B97" w:rsidRPr="00D1616B" w:rsidRDefault="00853B97" w:rsidP="00853B97"/>
        </w:tc>
        <w:tc>
          <w:tcPr>
            <w:tcW w:w="2986" w:type="dxa"/>
          </w:tcPr>
          <w:p w:rsidR="00853B97" w:rsidRDefault="00853B97" w:rsidP="00942E61"/>
        </w:tc>
      </w:tr>
      <w:tr w:rsidR="009617AD" w:rsidTr="00853B97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5E578F" w:rsidP="005E578F">
            <w:r>
              <w:t>14:00 – 14:15</w:t>
            </w:r>
          </w:p>
        </w:tc>
        <w:tc>
          <w:tcPr>
            <w:tcW w:w="2264" w:type="dxa"/>
            <w:gridSpan w:val="2"/>
          </w:tcPr>
          <w:p w:rsidR="009617AD" w:rsidRDefault="009617AD" w:rsidP="00F02D24">
            <w:r>
              <w:t>Трансфер «Организацию реабилитационного досуга» Программы «Дорога к дому»</w:t>
            </w:r>
          </w:p>
        </w:tc>
        <w:tc>
          <w:tcPr>
            <w:tcW w:w="2542" w:type="dxa"/>
            <w:vMerge w:val="restart"/>
            <w:vAlign w:val="center"/>
          </w:tcPr>
          <w:p w:rsidR="009617AD" w:rsidRDefault="005210DB" w:rsidP="005210DB">
            <w:r w:rsidRPr="005210DB">
              <w:t xml:space="preserve">ул. Краснодонцев, д. </w:t>
            </w:r>
            <w:r>
              <w:t>90</w:t>
            </w:r>
          </w:p>
        </w:tc>
        <w:tc>
          <w:tcPr>
            <w:tcW w:w="2986" w:type="dxa"/>
          </w:tcPr>
          <w:p w:rsidR="009617AD" w:rsidRDefault="009617AD" w:rsidP="009617AD"/>
        </w:tc>
      </w:tr>
      <w:tr w:rsidR="009617AD" w:rsidTr="00853B97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5E578F" w:rsidP="005E578F">
            <w:r>
              <w:t>14:15 – 15:15</w:t>
            </w:r>
          </w:p>
        </w:tc>
        <w:tc>
          <w:tcPr>
            <w:tcW w:w="2264" w:type="dxa"/>
            <w:gridSpan w:val="2"/>
          </w:tcPr>
          <w:p w:rsidR="009617AD" w:rsidRDefault="009617AD" w:rsidP="00F02D24">
            <w:r>
              <w:t>Ознакомление с проектом «Дворовая футбольная лига»  на базе в МАДОУ «Детский сад №109»</w:t>
            </w:r>
          </w:p>
        </w:tc>
        <w:tc>
          <w:tcPr>
            <w:tcW w:w="2542" w:type="dxa"/>
            <w:vMerge/>
            <w:vAlign w:val="center"/>
          </w:tcPr>
          <w:p w:rsidR="009617AD" w:rsidRDefault="009617AD" w:rsidP="00197180"/>
        </w:tc>
        <w:tc>
          <w:tcPr>
            <w:tcW w:w="2986" w:type="dxa"/>
          </w:tcPr>
          <w:p w:rsidR="009617AD" w:rsidRDefault="009617AD" w:rsidP="005E578F">
            <w:r>
              <w:t>Организация футбольных матчей для подростков стоящих на учёт</w:t>
            </w:r>
            <w:r w:rsidR="005E578F">
              <w:t>е</w:t>
            </w:r>
            <w:r>
              <w:t>, вовлечение в спортивную жизнь.</w:t>
            </w:r>
          </w:p>
        </w:tc>
      </w:tr>
      <w:tr w:rsidR="009617AD" w:rsidTr="00853B97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5E578F" w:rsidP="005E578F">
            <w:r>
              <w:t>15:15 – 15:30</w:t>
            </w:r>
          </w:p>
        </w:tc>
        <w:tc>
          <w:tcPr>
            <w:tcW w:w="2264" w:type="dxa"/>
            <w:gridSpan w:val="2"/>
          </w:tcPr>
          <w:p w:rsidR="009617AD" w:rsidRDefault="009617AD" w:rsidP="00F02D24">
            <w:r>
              <w:t>Трансфер в БУ СО ВО «Реабилитационный центр «Росток»</w:t>
            </w:r>
          </w:p>
        </w:tc>
        <w:tc>
          <w:tcPr>
            <w:tcW w:w="2542" w:type="dxa"/>
            <w:vMerge w:val="restart"/>
            <w:vAlign w:val="center"/>
          </w:tcPr>
          <w:p w:rsidR="009617AD" w:rsidRDefault="005210DB" w:rsidP="00197180">
            <w:r w:rsidRPr="005210DB">
              <w:t>ул. Краснодонцев, д. 21</w:t>
            </w:r>
          </w:p>
        </w:tc>
        <w:tc>
          <w:tcPr>
            <w:tcW w:w="2986" w:type="dxa"/>
          </w:tcPr>
          <w:p w:rsidR="009617AD" w:rsidRDefault="009617AD" w:rsidP="009617AD"/>
        </w:tc>
      </w:tr>
      <w:tr w:rsidR="009617AD" w:rsidTr="00A424B8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5E578F" w:rsidP="005E578F">
            <w:r>
              <w:t>15:30 – 16:30</w:t>
            </w:r>
          </w:p>
        </w:tc>
        <w:tc>
          <w:tcPr>
            <w:tcW w:w="2264" w:type="dxa"/>
            <w:gridSpan w:val="2"/>
          </w:tcPr>
          <w:p w:rsidR="009617AD" w:rsidRDefault="009617AD" w:rsidP="005210DB">
            <w:r>
              <w:t xml:space="preserve">Знакомство с проектами программы «Дорога к дому» на базе БУ СО ВО </w:t>
            </w:r>
            <w:r w:rsidR="005210DB">
              <w:t>«</w:t>
            </w:r>
            <w:r>
              <w:t>Реабилитационный центр «Росток»</w:t>
            </w:r>
          </w:p>
        </w:tc>
        <w:tc>
          <w:tcPr>
            <w:tcW w:w="2542" w:type="dxa"/>
            <w:vMerge/>
          </w:tcPr>
          <w:p w:rsidR="009617AD" w:rsidRPr="00D1616B" w:rsidRDefault="009617AD"/>
        </w:tc>
        <w:tc>
          <w:tcPr>
            <w:tcW w:w="2986" w:type="dxa"/>
          </w:tcPr>
          <w:p w:rsidR="009617AD" w:rsidRDefault="009617AD" w:rsidP="00942E61">
            <w:r>
              <w:t>«Вариативная система услуг присмотра и ухода за детьми до 3 лет», «Твой шанс», «Территория счастливого детства»</w:t>
            </w:r>
          </w:p>
        </w:tc>
      </w:tr>
      <w:tr w:rsidR="003C0086" w:rsidTr="003C0086">
        <w:tc>
          <w:tcPr>
            <w:tcW w:w="963" w:type="dxa"/>
            <w:vMerge/>
          </w:tcPr>
          <w:p w:rsidR="003C0086" w:rsidRDefault="003C0086"/>
        </w:tc>
        <w:tc>
          <w:tcPr>
            <w:tcW w:w="1447" w:type="dxa"/>
            <w:gridSpan w:val="2"/>
          </w:tcPr>
          <w:p w:rsidR="003C0086" w:rsidRDefault="003C0086" w:rsidP="00CB0BF4">
            <w:r>
              <w:t>16:30 – 16:45</w:t>
            </w:r>
          </w:p>
        </w:tc>
        <w:tc>
          <w:tcPr>
            <w:tcW w:w="2264" w:type="dxa"/>
            <w:gridSpan w:val="2"/>
          </w:tcPr>
          <w:p w:rsidR="003C0086" w:rsidRDefault="003C0086" w:rsidP="003C0086">
            <w:r>
              <w:t>Трансфер в Ресурсный центр</w:t>
            </w:r>
            <w:r w:rsidR="005210DB">
              <w:t xml:space="preserve"> НКО</w:t>
            </w:r>
            <w:r>
              <w:t xml:space="preserve"> г. Череповца</w:t>
            </w:r>
          </w:p>
        </w:tc>
        <w:tc>
          <w:tcPr>
            <w:tcW w:w="2542" w:type="dxa"/>
            <w:vMerge w:val="restart"/>
            <w:vAlign w:val="center"/>
          </w:tcPr>
          <w:p w:rsidR="003C0086" w:rsidRDefault="003C0086" w:rsidP="003C0086">
            <w:r>
              <w:t>Центральная городская библиотека г. Череповца</w:t>
            </w:r>
            <w:r w:rsidRPr="00FC1341">
              <w:t xml:space="preserve"> бульвар Доменщиков, 3</w:t>
            </w:r>
            <w:r>
              <w:t>2</w:t>
            </w:r>
          </w:p>
        </w:tc>
        <w:tc>
          <w:tcPr>
            <w:tcW w:w="2986" w:type="dxa"/>
          </w:tcPr>
          <w:p w:rsidR="003C0086" w:rsidRDefault="003C0086" w:rsidP="00942E61"/>
        </w:tc>
      </w:tr>
      <w:tr w:rsidR="003C0086" w:rsidTr="00A424B8">
        <w:tc>
          <w:tcPr>
            <w:tcW w:w="963" w:type="dxa"/>
            <w:vMerge/>
          </w:tcPr>
          <w:p w:rsidR="003C0086" w:rsidRDefault="003C0086"/>
        </w:tc>
        <w:tc>
          <w:tcPr>
            <w:tcW w:w="1447" w:type="dxa"/>
            <w:gridSpan w:val="2"/>
          </w:tcPr>
          <w:p w:rsidR="003C0086" w:rsidRDefault="003C0086" w:rsidP="00CB0BF4">
            <w:r>
              <w:t>16:45 – 18:25</w:t>
            </w:r>
          </w:p>
        </w:tc>
        <w:tc>
          <w:tcPr>
            <w:tcW w:w="2264" w:type="dxa"/>
            <w:gridSpan w:val="2"/>
          </w:tcPr>
          <w:p w:rsidR="003C0086" w:rsidRDefault="003C0086" w:rsidP="005E578F">
            <w:r>
              <w:t>Знакомство с НКО «Синяя птица», НКО «Я могу!», НКО «Мамы рекомендуют»</w:t>
            </w:r>
          </w:p>
        </w:tc>
        <w:tc>
          <w:tcPr>
            <w:tcW w:w="2542" w:type="dxa"/>
            <w:vMerge/>
          </w:tcPr>
          <w:p w:rsidR="003C0086" w:rsidRDefault="003C0086"/>
        </w:tc>
        <w:tc>
          <w:tcPr>
            <w:tcW w:w="2986" w:type="dxa"/>
          </w:tcPr>
          <w:p w:rsidR="003C0086" w:rsidRDefault="003C0086" w:rsidP="00942E61">
            <w:r>
              <w:t>Презентация практики работ с особенными детьми и их семьями. Инклюзивное образование (НКО «Я могу!»).</w:t>
            </w:r>
          </w:p>
          <w:p w:rsidR="003C0086" w:rsidRDefault="003C0086" w:rsidP="00942E61">
            <w:r>
              <w:t xml:space="preserve">Презентация практик работ по содействию укреплению семейных ценностей на территории г. Череповца и региона в целом. Помощь и </w:t>
            </w:r>
            <w:r>
              <w:lastRenderedPageBreak/>
              <w:t>поддержка пострадавших от насилия и жестокого обращения в семье. (НКО «Синяя птица»)</w:t>
            </w:r>
          </w:p>
          <w:p w:rsidR="003C0086" w:rsidRDefault="003C0086" w:rsidP="00942E61">
            <w:r>
              <w:t>Презентация практики работ по организации семейных фестивалей, театров и т.д. (НКО «Мамы рекомендуют»)</w:t>
            </w:r>
          </w:p>
          <w:p w:rsidR="003C0086" w:rsidRDefault="003C0086" w:rsidP="00942E61"/>
        </w:tc>
      </w:tr>
      <w:tr w:rsidR="009617AD" w:rsidTr="00853B97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9617AD" w:rsidP="003C0086">
            <w:r>
              <w:t>18:2</w:t>
            </w:r>
            <w:r w:rsidR="003C0086">
              <w:t>5</w:t>
            </w:r>
            <w:r>
              <w:t xml:space="preserve"> – 18:30</w:t>
            </w:r>
          </w:p>
        </w:tc>
        <w:tc>
          <w:tcPr>
            <w:tcW w:w="2264" w:type="dxa"/>
            <w:gridSpan w:val="2"/>
          </w:tcPr>
          <w:p w:rsidR="009617AD" w:rsidRDefault="009617AD" w:rsidP="00CB0BF4">
            <w:r>
              <w:t>Трансфер в гостиницу</w:t>
            </w:r>
          </w:p>
        </w:tc>
        <w:tc>
          <w:tcPr>
            <w:tcW w:w="2542" w:type="dxa"/>
            <w:vMerge w:val="restart"/>
            <w:vAlign w:val="center"/>
          </w:tcPr>
          <w:p w:rsidR="009617AD" w:rsidRDefault="009617AD" w:rsidP="00853B97">
            <w:r w:rsidRPr="00FC1341">
              <w:t>Гостинично-ресторанный комплекс Ленинград, Череповец, бульвар Доменщиков, 36</w:t>
            </w:r>
          </w:p>
        </w:tc>
        <w:tc>
          <w:tcPr>
            <w:tcW w:w="2986" w:type="dxa"/>
          </w:tcPr>
          <w:p w:rsidR="009617AD" w:rsidRDefault="009617AD" w:rsidP="003C0086"/>
        </w:tc>
      </w:tr>
      <w:tr w:rsidR="009617AD" w:rsidTr="00853B97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9617AD" w:rsidP="00D1616B">
            <w:r>
              <w:t>18:30 – 19:30</w:t>
            </w:r>
          </w:p>
        </w:tc>
        <w:tc>
          <w:tcPr>
            <w:tcW w:w="2264" w:type="dxa"/>
            <w:gridSpan w:val="2"/>
          </w:tcPr>
          <w:p w:rsidR="009617AD" w:rsidRDefault="009617AD" w:rsidP="00D1616B">
            <w:r>
              <w:t>Ужин в ресторане отеля</w:t>
            </w:r>
          </w:p>
        </w:tc>
        <w:tc>
          <w:tcPr>
            <w:tcW w:w="2542" w:type="dxa"/>
            <w:vMerge/>
            <w:vAlign w:val="center"/>
          </w:tcPr>
          <w:p w:rsidR="009617AD" w:rsidRPr="00D1616B" w:rsidRDefault="009617AD" w:rsidP="00853B97"/>
        </w:tc>
        <w:tc>
          <w:tcPr>
            <w:tcW w:w="2986" w:type="dxa"/>
          </w:tcPr>
          <w:p w:rsidR="009617AD" w:rsidRDefault="009617AD" w:rsidP="00942E61"/>
        </w:tc>
      </w:tr>
      <w:tr w:rsidR="009617AD" w:rsidTr="00853B97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9617AD" w:rsidP="00D1616B">
            <w:r>
              <w:t>19:30 – 20:00</w:t>
            </w:r>
          </w:p>
        </w:tc>
        <w:tc>
          <w:tcPr>
            <w:tcW w:w="2264" w:type="dxa"/>
            <w:gridSpan w:val="2"/>
          </w:tcPr>
          <w:p w:rsidR="009617AD" w:rsidRDefault="009617AD" w:rsidP="00853B97">
            <w:r>
              <w:t>Подведение итогов дня</w:t>
            </w:r>
          </w:p>
        </w:tc>
        <w:tc>
          <w:tcPr>
            <w:tcW w:w="2542" w:type="dxa"/>
            <w:vAlign w:val="center"/>
          </w:tcPr>
          <w:p w:rsidR="009617AD" w:rsidRPr="00D1616B" w:rsidRDefault="009617AD" w:rsidP="00853B97">
            <w:r>
              <w:t>В холле отеля</w:t>
            </w:r>
          </w:p>
        </w:tc>
        <w:tc>
          <w:tcPr>
            <w:tcW w:w="2986" w:type="dxa"/>
          </w:tcPr>
          <w:p w:rsidR="009617AD" w:rsidRDefault="009617AD" w:rsidP="00942E61">
            <w:r>
              <w:t>Закрепление полученного материала, выделение главного, проверка работы в социальных сетях</w:t>
            </w:r>
          </w:p>
        </w:tc>
      </w:tr>
      <w:tr w:rsidR="009617AD" w:rsidTr="00A424B8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9617AD" w:rsidP="00D1616B">
            <w:r>
              <w:t>20:00 – и далее</w:t>
            </w:r>
          </w:p>
        </w:tc>
        <w:tc>
          <w:tcPr>
            <w:tcW w:w="2264" w:type="dxa"/>
            <w:gridSpan w:val="2"/>
          </w:tcPr>
          <w:p w:rsidR="009617AD" w:rsidRDefault="009617AD" w:rsidP="00D1616B">
            <w:r>
              <w:t>Свободное время</w:t>
            </w:r>
          </w:p>
        </w:tc>
        <w:tc>
          <w:tcPr>
            <w:tcW w:w="2542" w:type="dxa"/>
          </w:tcPr>
          <w:p w:rsidR="009617AD" w:rsidRDefault="009617AD" w:rsidP="00D1616B"/>
        </w:tc>
        <w:tc>
          <w:tcPr>
            <w:tcW w:w="2986" w:type="dxa"/>
          </w:tcPr>
          <w:p w:rsidR="009617AD" w:rsidRDefault="009617AD" w:rsidP="00853B97"/>
        </w:tc>
      </w:tr>
      <w:tr w:rsidR="003C0086" w:rsidTr="003C0086">
        <w:tc>
          <w:tcPr>
            <w:tcW w:w="963" w:type="dxa"/>
            <w:vMerge w:val="restart"/>
          </w:tcPr>
          <w:p w:rsidR="003C0086" w:rsidRPr="002D3A30" w:rsidRDefault="003C0086">
            <w:pPr>
              <w:rPr>
                <w:b/>
              </w:rPr>
            </w:pPr>
            <w:r w:rsidRPr="002D3A30">
              <w:rPr>
                <w:b/>
              </w:rPr>
              <w:t>6 июля</w:t>
            </w:r>
          </w:p>
        </w:tc>
        <w:tc>
          <w:tcPr>
            <w:tcW w:w="1447" w:type="dxa"/>
            <w:gridSpan w:val="2"/>
          </w:tcPr>
          <w:p w:rsidR="003C0086" w:rsidRDefault="003C0086" w:rsidP="006B1267">
            <w:r>
              <w:t>7:30 – 8:15</w:t>
            </w:r>
          </w:p>
          <w:p w:rsidR="003C0086" w:rsidRPr="00FB231C" w:rsidRDefault="003C0086" w:rsidP="006B1267">
            <w:pPr>
              <w:rPr>
                <w:b/>
              </w:rPr>
            </w:pPr>
          </w:p>
        </w:tc>
        <w:tc>
          <w:tcPr>
            <w:tcW w:w="2264" w:type="dxa"/>
            <w:gridSpan w:val="2"/>
          </w:tcPr>
          <w:p w:rsidR="003C0086" w:rsidRDefault="003C0086" w:rsidP="00D1616B">
            <w:r>
              <w:t>Завтрак в ресторане отеля</w:t>
            </w:r>
          </w:p>
        </w:tc>
        <w:tc>
          <w:tcPr>
            <w:tcW w:w="2542" w:type="dxa"/>
            <w:vMerge w:val="restart"/>
            <w:vAlign w:val="center"/>
          </w:tcPr>
          <w:p w:rsidR="003C0086" w:rsidRDefault="003C0086" w:rsidP="003C0086">
            <w:r w:rsidRPr="00FC1341">
              <w:t>Гостинично-ресторанный комплекс Ленинград, Череповец, бульвар Доменщиков, 36</w:t>
            </w:r>
          </w:p>
        </w:tc>
        <w:tc>
          <w:tcPr>
            <w:tcW w:w="2986" w:type="dxa"/>
          </w:tcPr>
          <w:p w:rsidR="003C0086" w:rsidRDefault="003C0086" w:rsidP="00942E61"/>
        </w:tc>
      </w:tr>
      <w:tr w:rsidR="003C0086" w:rsidTr="00A424B8">
        <w:tc>
          <w:tcPr>
            <w:tcW w:w="963" w:type="dxa"/>
            <w:vMerge/>
          </w:tcPr>
          <w:p w:rsidR="003C0086" w:rsidRPr="002D3A30" w:rsidRDefault="003C0086">
            <w:pPr>
              <w:rPr>
                <w:b/>
              </w:rPr>
            </w:pPr>
          </w:p>
        </w:tc>
        <w:tc>
          <w:tcPr>
            <w:tcW w:w="1447" w:type="dxa"/>
            <w:gridSpan w:val="2"/>
          </w:tcPr>
          <w:p w:rsidR="003C0086" w:rsidRDefault="003C0086" w:rsidP="003C0086">
            <w:r>
              <w:t>8:15 – 8:30</w:t>
            </w:r>
          </w:p>
        </w:tc>
        <w:tc>
          <w:tcPr>
            <w:tcW w:w="2264" w:type="dxa"/>
            <w:gridSpan w:val="2"/>
          </w:tcPr>
          <w:p w:rsidR="003C0086" w:rsidRDefault="003C0086" w:rsidP="00D1616B">
            <w:r>
              <w:t>Выезд из отеля в г. Вологда</w:t>
            </w:r>
          </w:p>
        </w:tc>
        <w:tc>
          <w:tcPr>
            <w:tcW w:w="2542" w:type="dxa"/>
            <w:vMerge/>
          </w:tcPr>
          <w:p w:rsidR="003C0086" w:rsidRPr="00FC1341" w:rsidRDefault="003C0086" w:rsidP="00D1616B"/>
        </w:tc>
        <w:tc>
          <w:tcPr>
            <w:tcW w:w="2986" w:type="dxa"/>
          </w:tcPr>
          <w:p w:rsidR="003C0086" w:rsidRDefault="003C0086" w:rsidP="00942E61"/>
        </w:tc>
      </w:tr>
      <w:tr w:rsidR="009617AD" w:rsidTr="00A424B8">
        <w:tc>
          <w:tcPr>
            <w:tcW w:w="963" w:type="dxa"/>
            <w:vMerge/>
          </w:tcPr>
          <w:p w:rsidR="009617AD" w:rsidRDefault="009617AD"/>
        </w:tc>
        <w:tc>
          <w:tcPr>
            <w:tcW w:w="1447" w:type="dxa"/>
            <w:gridSpan w:val="2"/>
          </w:tcPr>
          <w:p w:rsidR="009617AD" w:rsidRDefault="003C0086" w:rsidP="006B1267">
            <w:r>
              <w:t>8:30 – 11:30</w:t>
            </w:r>
          </w:p>
        </w:tc>
        <w:tc>
          <w:tcPr>
            <w:tcW w:w="2264" w:type="dxa"/>
            <w:gridSpan w:val="2"/>
          </w:tcPr>
          <w:p w:rsidR="009617AD" w:rsidRDefault="003C0086" w:rsidP="006B1267">
            <w:r w:rsidRPr="002D3A30">
              <w:t>Время в пути</w:t>
            </w:r>
          </w:p>
        </w:tc>
        <w:tc>
          <w:tcPr>
            <w:tcW w:w="2542" w:type="dxa"/>
          </w:tcPr>
          <w:p w:rsidR="009617AD" w:rsidRPr="00FC1341" w:rsidRDefault="009617AD" w:rsidP="00D1616B"/>
        </w:tc>
        <w:tc>
          <w:tcPr>
            <w:tcW w:w="2986" w:type="dxa"/>
          </w:tcPr>
          <w:p w:rsidR="009617AD" w:rsidRDefault="009617AD" w:rsidP="00942E61"/>
        </w:tc>
      </w:tr>
      <w:tr w:rsidR="009617AD" w:rsidTr="002D3A30">
        <w:tc>
          <w:tcPr>
            <w:tcW w:w="10202" w:type="dxa"/>
            <w:gridSpan w:val="7"/>
            <w:shd w:val="clear" w:color="auto" w:fill="F2F2F2" w:themeFill="background1" w:themeFillShade="F2"/>
          </w:tcPr>
          <w:p w:rsidR="009617AD" w:rsidRPr="002D3A30" w:rsidRDefault="009617AD" w:rsidP="002D3A30">
            <w:pPr>
              <w:jc w:val="center"/>
              <w:rPr>
                <w:b/>
              </w:rPr>
            </w:pPr>
            <w:r>
              <w:rPr>
                <w:b/>
              </w:rPr>
              <w:t>Город Вологда</w:t>
            </w:r>
          </w:p>
        </w:tc>
      </w:tr>
      <w:tr w:rsidR="009617AD" w:rsidRPr="00D359B7" w:rsidTr="0059488D">
        <w:tc>
          <w:tcPr>
            <w:tcW w:w="993" w:type="dxa"/>
            <w:gridSpan w:val="2"/>
            <w:vMerge w:val="restart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b/>
                <w:sz w:val="26"/>
                <w:szCs w:val="26"/>
              </w:rPr>
              <w:t>6 июля</w:t>
            </w:r>
          </w:p>
        </w:tc>
        <w:tc>
          <w:tcPr>
            <w:tcW w:w="1559" w:type="dxa"/>
            <w:gridSpan w:val="2"/>
          </w:tcPr>
          <w:p w:rsidR="009617AD" w:rsidRPr="00D359B7" w:rsidRDefault="007D4C9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12.00-12.40</w:t>
            </w:r>
          </w:p>
        </w:tc>
        <w:tc>
          <w:tcPr>
            <w:tcW w:w="2122" w:type="dxa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Встреча с </w:t>
            </w:r>
            <w:r w:rsidR="006A6917"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представителями </w:t>
            </w:r>
            <w:r w:rsidR="006A6917" w:rsidRPr="00D359B7">
              <w:rPr>
                <w:rFonts w:ascii="Times New Roman" w:hAnsi="Times New Roman" w:cs="Times New Roman"/>
                <w:bCs/>
                <w:sz w:val="26"/>
                <w:szCs w:val="26"/>
              </w:rPr>
              <w:t>Вологодской областной общественной организации содействия возрождению и развитию культурно-исторических традиций русского народа «Исток»</w:t>
            </w:r>
          </w:p>
          <w:p w:rsidR="007D4C9D" w:rsidRPr="00D359B7" w:rsidRDefault="00C04A2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Ажисантов Георгий Владимирович</w:t>
            </w:r>
          </w:p>
        </w:tc>
        <w:tc>
          <w:tcPr>
            <w:tcW w:w="2542" w:type="dxa"/>
          </w:tcPr>
          <w:p w:rsidR="009617AD" w:rsidRPr="00D359B7" w:rsidRDefault="007D4C9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Ул. Предтеченская, 5</w:t>
            </w:r>
            <w:r w:rsidR="0059488D"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986" w:type="dxa"/>
          </w:tcPr>
          <w:p w:rsidR="009617A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Многочисленные получатели грантов. Работают с населением разных возрастов. Обмен опытом. Экскурсия.</w:t>
            </w:r>
          </w:p>
        </w:tc>
      </w:tr>
      <w:tr w:rsidR="009617AD" w:rsidRPr="00D359B7" w:rsidTr="0059488D">
        <w:tc>
          <w:tcPr>
            <w:tcW w:w="993" w:type="dxa"/>
            <w:gridSpan w:val="2"/>
            <w:vMerge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4C9D" w:rsidRPr="00D359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D4C9D" w:rsidRPr="00D359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488D" w:rsidRPr="00D359B7">
              <w:rPr>
                <w:rFonts w:ascii="Times New Roman" w:hAnsi="Times New Roman" w:cs="Times New Roman"/>
                <w:sz w:val="26"/>
                <w:szCs w:val="26"/>
              </w:rPr>
              <w:t>0 -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4C9D" w:rsidRPr="00D359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D4C9D" w:rsidRPr="00D359B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2" w:type="dxa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Трансфер</w:t>
            </w:r>
            <w:proofErr w:type="spellEnd"/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D4C9D"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6A6917" w:rsidRPr="00D359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Вологодскую городскую шахматную федерацию</w:t>
            </w:r>
          </w:p>
        </w:tc>
        <w:tc>
          <w:tcPr>
            <w:tcW w:w="2542" w:type="dxa"/>
            <w:vAlign w:val="center"/>
          </w:tcPr>
          <w:p w:rsidR="009617AD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Галкинская</w:t>
            </w:r>
            <w:proofErr w:type="spellEnd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, 16,</w:t>
            </w: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 1 этаж.</w:t>
            </w: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7AD" w:rsidRPr="00D359B7" w:rsidTr="0059488D">
        <w:tc>
          <w:tcPr>
            <w:tcW w:w="993" w:type="dxa"/>
            <w:gridSpan w:val="2"/>
            <w:vMerge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617AD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 w:rsidR="0059488D" w:rsidRPr="00D359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13:40</w:t>
            </w:r>
          </w:p>
        </w:tc>
        <w:tc>
          <w:tcPr>
            <w:tcW w:w="2122" w:type="dxa"/>
          </w:tcPr>
          <w:p w:rsidR="009617AD" w:rsidRPr="00D359B7" w:rsidRDefault="006A6917" w:rsidP="005948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Встреча с руководителем </w:t>
            </w:r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Вологодской городской шахматной федерации</w:t>
            </w:r>
          </w:p>
          <w:p w:rsidR="00C04A2D" w:rsidRPr="00D359B7" w:rsidRDefault="00C04A2D" w:rsidP="005948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Геркулесов Олег Леонидович</w:t>
            </w:r>
          </w:p>
        </w:tc>
        <w:tc>
          <w:tcPr>
            <w:tcW w:w="2542" w:type="dxa"/>
          </w:tcPr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Галкинская</w:t>
            </w:r>
            <w:proofErr w:type="spellEnd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, 16,</w:t>
            </w: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 1 этаж.</w:t>
            </w: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</w:tcPr>
          <w:p w:rsidR="009617AD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Многочисленные получатели грантов. 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Работают с населением разных возрастов. Популяризация шахматной культуры во всех возрастных категориях граждан.</w:t>
            </w:r>
          </w:p>
        </w:tc>
      </w:tr>
      <w:tr w:rsidR="00CD0D5F" w:rsidRPr="00D359B7" w:rsidTr="0059488D">
        <w:tc>
          <w:tcPr>
            <w:tcW w:w="993" w:type="dxa"/>
            <w:gridSpan w:val="2"/>
            <w:vMerge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14:40-15:00</w:t>
            </w:r>
          </w:p>
          <w:p w:rsidR="00CD0D5F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  <w:r w:rsidR="0059488D" w:rsidRPr="00D359B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122" w:type="dxa"/>
          </w:tcPr>
          <w:p w:rsidR="00CD0D5F" w:rsidRPr="00D359B7" w:rsidRDefault="006A6917" w:rsidP="005948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Трансфер</w:t>
            </w:r>
            <w:proofErr w:type="spellEnd"/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обед</w:t>
            </w:r>
            <w:r w:rsidR="00C04A2D"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Обед</w:t>
            </w:r>
          </w:p>
        </w:tc>
        <w:tc>
          <w:tcPr>
            <w:tcW w:w="2542" w:type="dxa"/>
            <w:vAlign w:val="center"/>
          </w:tcPr>
          <w:p w:rsidR="00CD0D5F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Советский </w:t>
            </w:r>
            <w:proofErr w:type="spellStart"/>
            <w:proofErr w:type="gramStart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, 2Б </w:t>
            </w:r>
            <w:r w:rsidR="00C04A2D" w:rsidRPr="00D359B7">
              <w:rPr>
                <w:rFonts w:ascii="Times New Roman" w:hAnsi="Times New Roman" w:cs="Times New Roman"/>
                <w:sz w:val="26"/>
                <w:szCs w:val="26"/>
              </w:rPr>
              <w:t>Ресторан «Кухня»</w:t>
            </w:r>
          </w:p>
        </w:tc>
        <w:tc>
          <w:tcPr>
            <w:tcW w:w="2986" w:type="dxa"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D5F" w:rsidRPr="00D359B7" w:rsidTr="0059488D">
        <w:tc>
          <w:tcPr>
            <w:tcW w:w="993" w:type="dxa"/>
            <w:gridSpan w:val="2"/>
            <w:vMerge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6A6917" w:rsidRPr="00D359B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9488D"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6917" w:rsidRPr="00D359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</w:p>
        </w:tc>
        <w:tc>
          <w:tcPr>
            <w:tcW w:w="2122" w:type="dxa"/>
          </w:tcPr>
          <w:p w:rsidR="00CD0D5F" w:rsidRPr="00D359B7" w:rsidRDefault="006A6917" w:rsidP="0059488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Трансфер</w:t>
            </w:r>
            <w:proofErr w:type="spellEnd"/>
            <w:r w:rsidRPr="00D35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 «Дом НКО»</w:t>
            </w:r>
          </w:p>
        </w:tc>
        <w:tc>
          <w:tcPr>
            <w:tcW w:w="2542" w:type="dxa"/>
          </w:tcPr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Советский пр., </w:t>
            </w:r>
          </w:p>
          <w:p w:rsidR="00CD0D5F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д. 35-А</w:t>
            </w:r>
          </w:p>
        </w:tc>
        <w:tc>
          <w:tcPr>
            <w:tcW w:w="2986" w:type="dxa"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D5F" w:rsidRPr="00D359B7" w:rsidTr="0059488D">
        <w:tc>
          <w:tcPr>
            <w:tcW w:w="993" w:type="dxa"/>
            <w:gridSpan w:val="2"/>
            <w:vMerge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6917" w:rsidRPr="00D359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488D" w:rsidRPr="00D359B7">
              <w:rPr>
                <w:rFonts w:ascii="Times New Roman" w:hAnsi="Times New Roman" w:cs="Times New Roman"/>
                <w:sz w:val="26"/>
                <w:szCs w:val="26"/>
              </w:rPr>
              <w:t>:15 -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6A6917" w:rsidRPr="00D359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2" w:type="dxa"/>
          </w:tcPr>
          <w:p w:rsidR="00CD0D5F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Знакомство с командой центра поддержки СО НКО и гражданских инициатив "Дом НКО"</w:t>
            </w: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917" w:rsidRPr="00D359B7" w:rsidRDefault="006A6917" w:rsidP="0059488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42" w:type="dxa"/>
            <w:vAlign w:val="center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Советский пр., </w:t>
            </w:r>
          </w:p>
          <w:p w:rsidR="00CD0D5F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д. 35-А</w:t>
            </w:r>
          </w:p>
        </w:tc>
        <w:tc>
          <w:tcPr>
            <w:tcW w:w="2986" w:type="dxa"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«Дом НКО» - диалоговая площадка для представителей некоммерческого сектора, консультационный и образовательный центр. А также это медиацентр, </w:t>
            </w:r>
            <w:proofErr w:type="gramStart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 освещает новости социально ориентированных некоммерческих организаций на страницах </w:t>
            </w:r>
            <w:hyperlink r:id="rId5" w:tgtFrame="_blank">
              <w:r w:rsidRPr="00D359B7">
                <w:rPr>
                  <w:rStyle w:val="ListLabel1"/>
                  <w:rFonts w:ascii="Times New Roman" w:hAnsi="Times New Roman" w:cs="Times New Roman"/>
                  <w:sz w:val="26"/>
                  <w:szCs w:val="26"/>
                </w:rPr>
                <w:t>областной общественной газеты «Гражданское содружество»</w:t>
              </w:r>
            </w:hyperlink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 и посредством </w:t>
            </w:r>
            <w:hyperlink r:id="rId6" w:tgtFrame="_blank">
              <w:r w:rsidRPr="00D359B7">
                <w:rPr>
                  <w:rStyle w:val="ListLabel1"/>
                  <w:rFonts w:ascii="Times New Roman" w:hAnsi="Times New Roman" w:cs="Times New Roman"/>
                  <w:sz w:val="26"/>
                  <w:szCs w:val="26"/>
                </w:rPr>
                <w:t>Интернет-портала ресурсного центра.</w:t>
              </w:r>
            </w:hyperlink>
          </w:p>
        </w:tc>
      </w:tr>
      <w:tr w:rsidR="00CD0D5F" w:rsidRPr="00D359B7" w:rsidTr="0059488D">
        <w:tc>
          <w:tcPr>
            <w:tcW w:w="993" w:type="dxa"/>
            <w:gridSpan w:val="2"/>
            <w:vMerge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6A6917" w:rsidRPr="00D359B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59488D"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6A6917" w:rsidRPr="00D359B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2" w:type="dxa"/>
          </w:tcPr>
          <w:p w:rsidR="00CD0D5F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 во Дворец творчества детей и молодежи</w:t>
            </w:r>
          </w:p>
        </w:tc>
        <w:tc>
          <w:tcPr>
            <w:tcW w:w="2542" w:type="dxa"/>
            <w:vAlign w:val="center"/>
          </w:tcPr>
          <w:p w:rsidR="00CD0D5F" w:rsidRPr="00D359B7" w:rsidRDefault="006A6917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Ленинградская, 5</w:t>
            </w:r>
          </w:p>
        </w:tc>
        <w:tc>
          <w:tcPr>
            <w:tcW w:w="2986" w:type="dxa"/>
          </w:tcPr>
          <w:p w:rsidR="00CD0D5F" w:rsidRPr="00D359B7" w:rsidRDefault="00CD0D5F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88D" w:rsidRPr="00D359B7" w:rsidTr="0059488D">
        <w:tc>
          <w:tcPr>
            <w:tcW w:w="993" w:type="dxa"/>
            <w:gridSpan w:val="2"/>
            <w:vMerge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17:00 -18:40</w:t>
            </w: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A2D" w:rsidRPr="00D359B7" w:rsidRDefault="00C04A2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 w:val="restart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Встреча с представ</w:t>
            </w:r>
            <w:r w:rsidR="00C04A2D" w:rsidRPr="00D359B7">
              <w:rPr>
                <w:rFonts w:ascii="Times New Roman" w:hAnsi="Times New Roman" w:cs="Times New Roman"/>
                <w:sz w:val="26"/>
                <w:szCs w:val="26"/>
              </w:rPr>
              <w:t>ителями НКО городскими и региональными</w:t>
            </w: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Многочисленные получатели грантов. Работают с населением разных возрастов.</w:t>
            </w: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практик местных СО НКО и совместных </w:t>
            </w:r>
            <w:proofErr w:type="spellStart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соцпроектов</w:t>
            </w:r>
            <w:proofErr w:type="spellEnd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 СО НКО и муниципальных и госучреждений, органов власти. Ключевые темы для обсуждения: </w:t>
            </w: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межсекторное партнерство: от </w:t>
            </w:r>
            <w:r w:rsidRPr="00D359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до международного уровня;</w:t>
            </w: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секреты успеха взаимодействия власти и СО НКО;</w:t>
            </w:r>
          </w:p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как реализация социальных проектов влияет на экономику региона?</w:t>
            </w:r>
          </w:p>
        </w:tc>
      </w:tr>
      <w:tr w:rsidR="0059488D" w:rsidRPr="00D359B7" w:rsidTr="0059488D">
        <w:tc>
          <w:tcPr>
            <w:tcW w:w="993" w:type="dxa"/>
            <w:gridSpan w:val="2"/>
            <w:vMerge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  <w:vMerge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  <w:vAlign w:val="center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88D" w:rsidRPr="00D359B7" w:rsidTr="0059488D">
        <w:tc>
          <w:tcPr>
            <w:tcW w:w="993" w:type="dxa"/>
            <w:gridSpan w:val="2"/>
            <w:vMerge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18:45 -19:00</w:t>
            </w:r>
          </w:p>
        </w:tc>
        <w:tc>
          <w:tcPr>
            <w:tcW w:w="2122" w:type="dxa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Трансфер на ужин</w:t>
            </w:r>
          </w:p>
        </w:tc>
        <w:tc>
          <w:tcPr>
            <w:tcW w:w="2542" w:type="dxa"/>
            <w:vMerge w:val="restart"/>
            <w:vAlign w:val="center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Зосимовская ул. д.68</w:t>
            </w:r>
          </w:p>
        </w:tc>
        <w:tc>
          <w:tcPr>
            <w:tcW w:w="2986" w:type="dxa"/>
            <w:vMerge w:val="restart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88D" w:rsidRPr="00D359B7" w:rsidTr="0059488D">
        <w:tc>
          <w:tcPr>
            <w:tcW w:w="993" w:type="dxa"/>
            <w:gridSpan w:val="2"/>
            <w:vMerge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19:00 -21:00</w:t>
            </w:r>
          </w:p>
        </w:tc>
        <w:tc>
          <w:tcPr>
            <w:tcW w:w="2122" w:type="dxa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Ужин в кафе «Авокадо» + подведение итогов поездки</w:t>
            </w:r>
          </w:p>
        </w:tc>
        <w:tc>
          <w:tcPr>
            <w:tcW w:w="2542" w:type="dxa"/>
            <w:vMerge/>
            <w:vAlign w:val="center"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59488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7AD" w:rsidRPr="00D359B7" w:rsidTr="0059488D">
        <w:tc>
          <w:tcPr>
            <w:tcW w:w="993" w:type="dxa"/>
            <w:gridSpan w:val="2"/>
            <w:vMerge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617AD" w:rsidRPr="00D359B7" w:rsidRDefault="0059488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21:00 -</w:t>
            </w:r>
            <w:r w:rsidR="009617AD" w:rsidRPr="00D359B7">
              <w:rPr>
                <w:rFonts w:ascii="Times New Roman" w:hAnsi="Times New Roman" w:cs="Times New Roman"/>
                <w:sz w:val="26"/>
                <w:szCs w:val="26"/>
              </w:rPr>
              <w:t>21:15</w:t>
            </w:r>
          </w:p>
        </w:tc>
        <w:tc>
          <w:tcPr>
            <w:tcW w:w="2122" w:type="dxa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Трансфер </w:t>
            </w:r>
            <w:proofErr w:type="gramStart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на ж</w:t>
            </w:r>
            <w:proofErr w:type="gramEnd"/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/д вокзал Вологды</w:t>
            </w:r>
          </w:p>
        </w:tc>
        <w:tc>
          <w:tcPr>
            <w:tcW w:w="2542" w:type="dxa"/>
            <w:vMerge w:val="restart"/>
            <w:vAlign w:val="center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 пл. Бабушкина, д.5</w:t>
            </w:r>
          </w:p>
        </w:tc>
        <w:tc>
          <w:tcPr>
            <w:tcW w:w="2986" w:type="dxa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7AD" w:rsidRPr="0059488D" w:rsidTr="0059488D">
        <w:tc>
          <w:tcPr>
            <w:tcW w:w="993" w:type="dxa"/>
            <w:gridSpan w:val="2"/>
            <w:vMerge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 xml:space="preserve">21:27 </w:t>
            </w:r>
          </w:p>
        </w:tc>
        <w:tc>
          <w:tcPr>
            <w:tcW w:w="2122" w:type="dxa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Отъезд в Москву</w:t>
            </w:r>
          </w:p>
        </w:tc>
        <w:tc>
          <w:tcPr>
            <w:tcW w:w="2542" w:type="dxa"/>
            <w:vMerge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</w:tcPr>
          <w:p w:rsidR="009617AD" w:rsidRPr="00D359B7" w:rsidRDefault="009617AD" w:rsidP="00594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9B7">
              <w:rPr>
                <w:rFonts w:ascii="Times New Roman" w:hAnsi="Times New Roman" w:cs="Times New Roman"/>
                <w:sz w:val="26"/>
                <w:szCs w:val="26"/>
              </w:rPr>
              <w:t>Прибытие 7 июля в 6:23 на Ярославский ж/д вокзал</w:t>
            </w:r>
          </w:p>
        </w:tc>
      </w:tr>
    </w:tbl>
    <w:p w:rsidR="0059488D" w:rsidRDefault="0059488D" w:rsidP="0059488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88D" w:rsidRDefault="0059488D" w:rsidP="0059488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2843" w:rsidRPr="0059488D" w:rsidRDefault="005F2843" w:rsidP="0059488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9488D">
        <w:rPr>
          <w:rFonts w:ascii="Times New Roman" w:hAnsi="Times New Roman" w:cs="Times New Roman"/>
          <w:sz w:val="26"/>
          <w:szCs w:val="26"/>
        </w:rPr>
        <w:t>Организатор вправе вносить изменения в программу.</w:t>
      </w:r>
    </w:p>
    <w:sectPr w:rsidR="005F2843" w:rsidRPr="0059488D" w:rsidSect="0017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671"/>
    <w:multiLevelType w:val="hybridMultilevel"/>
    <w:tmpl w:val="21400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F505E"/>
    <w:multiLevelType w:val="hybridMultilevel"/>
    <w:tmpl w:val="3F42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63AEB"/>
    <w:multiLevelType w:val="hybridMultilevel"/>
    <w:tmpl w:val="1442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41"/>
    <w:rsid w:val="00005144"/>
    <w:rsid w:val="00010BFE"/>
    <w:rsid w:val="0017487C"/>
    <w:rsid w:val="00197180"/>
    <w:rsid w:val="00231A65"/>
    <w:rsid w:val="00264898"/>
    <w:rsid w:val="002D3A30"/>
    <w:rsid w:val="003B63C3"/>
    <w:rsid w:val="003C0086"/>
    <w:rsid w:val="005108C1"/>
    <w:rsid w:val="005210DB"/>
    <w:rsid w:val="0054127A"/>
    <w:rsid w:val="0059488D"/>
    <w:rsid w:val="005E578F"/>
    <w:rsid w:val="005E6C9F"/>
    <w:rsid w:val="005F2843"/>
    <w:rsid w:val="006A35BB"/>
    <w:rsid w:val="006A6917"/>
    <w:rsid w:val="006B1267"/>
    <w:rsid w:val="006D4C51"/>
    <w:rsid w:val="007370C0"/>
    <w:rsid w:val="00754D6B"/>
    <w:rsid w:val="007566B8"/>
    <w:rsid w:val="007D0201"/>
    <w:rsid w:val="007D4C9D"/>
    <w:rsid w:val="00853B97"/>
    <w:rsid w:val="00922CE6"/>
    <w:rsid w:val="009338C6"/>
    <w:rsid w:val="00942E61"/>
    <w:rsid w:val="009617AD"/>
    <w:rsid w:val="00A424B8"/>
    <w:rsid w:val="00A54443"/>
    <w:rsid w:val="00B44B1B"/>
    <w:rsid w:val="00C02CC8"/>
    <w:rsid w:val="00C04A2D"/>
    <w:rsid w:val="00CB0BF4"/>
    <w:rsid w:val="00CD0D5F"/>
    <w:rsid w:val="00D1616B"/>
    <w:rsid w:val="00D359B7"/>
    <w:rsid w:val="00D43D06"/>
    <w:rsid w:val="00EB2D6A"/>
    <w:rsid w:val="00FB231C"/>
    <w:rsid w:val="00FC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C"/>
  </w:style>
  <w:style w:type="paragraph" w:styleId="3">
    <w:name w:val="heading 3"/>
    <w:basedOn w:val="a"/>
    <w:link w:val="30"/>
    <w:uiPriority w:val="9"/>
    <w:qFormat/>
    <w:rsid w:val="005F2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2E61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rsid w:val="00942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2698770874279060799msolistparagraph">
    <w:name w:val="m_2698770874279060799msolistparagraph"/>
    <w:basedOn w:val="a"/>
    <w:rsid w:val="00754D6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F2843"/>
    <w:rPr>
      <w:color w:val="0000FF"/>
      <w:u w:val="single"/>
    </w:rPr>
  </w:style>
  <w:style w:type="character" w:customStyle="1" w:styleId="w8qarf">
    <w:name w:val="w8qarf"/>
    <w:basedOn w:val="a0"/>
    <w:rsid w:val="006A35BB"/>
  </w:style>
  <w:style w:type="character" w:customStyle="1" w:styleId="lrzxr">
    <w:name w:val="lrzxr"/>
    <w:basedOn w:val="a0"/>
    <w:rsid w:val="006A35BB"/>
  </w:style>
  <w:style w:type="character" w:customStyle="1" w:styleId="ListLabel1">
    <w:name w:val="ListLabel 1"/>
    <w:qFormat/>
    <w:rsid w:val="0073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2E61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rsid w:val="00942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2698770874279060799msolistparagraph">
    <w:name w:val="m_2698770874279060799msolistparagraph"/>
    <w:basedOn w:val="a"/>
    <w:rsid w:val="00754D6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F2843"/>
    <w:rPr>
      <w:color w:val="0000FF"/>
      <w:u w:val="single"/>
    </w:rPr>
  </w:style>
  <w:style w:type="character" w:customStyle="1" w:styleId="w8qarf">
    <w:name w:val="w8qarf"/>
    <w:basedOn w:val="a0"/>
    <w:rsid w:val="006A35BB"/>
  </w:style>
  <w:style w:type="character" w:customStyle="1" w:styleId="lrzxr">
    <w:name w:val="lrzxr"/>
    <w:basedOn w:val="a0"/>
    <w:rsid w:val="006A35BB"/>
  </w:style>
  <w:style w:type="character" w:customStyle="1" w:styleId="ListLabel1">
    <w:name w:val="ListLabel 1"/>
    <w:qFormat/>
    <w:rsid w:val="00737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nko35.wixsite.com/domnko" TargetMode="External"/><Relationship Id="rId5" Type="http://schemas.openxmlformats.org/officeDocument/2006/relationships/hyperlink" Target="https://domnko35.wixsite.com/domnko/untitled-ct7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Zajtseva</cp:lastModifiedBy>
  <cp:revision>2</cp:revision>
  <dcterms:created xsi:type="dcterms:W3CDTF">2018-07-02T14:07:00Z</dcterms:created>
  <dcterms:modified xsi:type="dcterms:W3CDTF">2018-07-02T14:07:00Z</dcterms:modified>
</cp:coreProperties>
</file>